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FED2" w14:textId="77777777" w:rsidR="003C3CA3" w:rsidRPr="004A3CA5" w:rsidRDefault="008F4F8A">
      <w:pPr>
        <w:rPr>
          <w:rFonts w:ascii="Verdana" w:hAnsi="Verdana"/>
          <w:sz w:val="20"/>
          <w:szCs w:val="20"/>
        </w:rPr>
      </w:pPr>
      <w:r w:rsidRPr="004A3CA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91DA65" wp14:editId="4E7417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81299" cy="692727"/>
            <wp:effectExtent l="0" t="0" r="0" b="0"/>
            <wp:wrapTight wrapText="bothSides">
              <wp:wrapPolygon edited="0">
                <wp:start x="0" y="0"/>
                <wp:lineTo x="0" y="20807"/>
                <wp:lineTo x="21253" y="20807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Masterclass Network logo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9" cy="69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8937" w14:textId="650D011A" w:rsidR="009D60F5" w:rsidRDefault="0016033C" w:rsidP="009D60F5">
      <w:pPr>
        <w:spacing w:after="120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Sixth Form Helper</w:t>
      </w:r>
      <w:r w:rsidR="00264C4F" w:rsidRPr="004A3CA5">
        <w:rPr>
          <w:rFonts w:ascii="Verdana" w:hAnsi="Verdana"/>
          <w:b/>
          <w:sz w:val="24"/>
          <w:szCs w:val="20"/>
        </w:rPr>
        <w:t xml:space="preserve"> R</w:t>
      </w:r>
      <w:r w:rsidR="004A3CA5" w:rsidRPr="004A3CA5">
        <w:rPr>
          <w:rFonts w:ascii="Verdana" w:hAnsi="Verdana"/>
          <w:b/>
          <w:sz w:val="24"/>
          <w:szCs w:val="20"/>
        </w:rPr>
        <w:t>egister</w:t>
      </w:r>
      <w:r w:rsidR="009D60F5">
        <w:rPr>
          <w:rFonts w:ascii="Verdana" w:hAnsi="Verdana"/>
          <w:b/>
          <w:sz w:val="24"/>
          <w:szCs w:val="20"/>
        </w:rPr>
        <w:t xml:space="preserve">: </w:t>
      </w:r>
    </w:p>
    <w:p w14:paraId="36A9F566" w14:textId="77777777" w:rsidR="00264C4F" w:rsidRPr="004A3CA5" w:rsidRDefault="009D60F5" w:rsidP="009D60F5">
      <w:pPr>
        <w:spacing w:after="120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[YEAR e.g 2017]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A3CA5">
        <w:rPr>
          <w:rFonts w:ascii="Verdana" w:hAnsi="Verdana"/>
          <w:b/>
          <w:color w:val="FF0000"/>
          <w:sz w:val="20"/>
          <w:szCs w:val="20"/>
        </w:rPr>
        <w:t>[Subject]</w:t>
      </w:r>
      <w:r>
        <w:rPr>
          <w:rFonts w:ascii="Verdana" w:hAnsi="Verdana"/>
          <w:b/>
          <w:color w:val="FF0000"/>
          <w:sz w:val="20"/>
          <w:szCs w:val="20"/>
        </w:rPr>
        <w:t xml:space="preserve"> [Primary/Secondary]</w:t>
      </w:r>
      <w:r>
        <w:rPr>
          <w:rFonts w:ascii="Verdana" w:hAnsi="Verdana"/>
          <w:b/>
          <w:sz w:val="20"/>
          <w:szCs w:val="20"/>
        </w:rPr>
        <w:t xml:space="preserve"> Ri </w:t>
      </w:r>
      <w:r w:rsidRPr="004A3CA5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 xml:space="preserve">asterclasses at </w:t>
      </w:r>
      <w:r w:rsidRPr="004A3CA5">
        <w:rPr>
          <w:rFonts w:ascii="Verdana" w:hAnsi="Verdana"/>
          <w:b/>
          <w:color w:val="FF0000"/>
          <w:sz w:val="20"/>
          <w:szCs w:val="20"/>
        </w:rPr>
        <w:t>[Venues]</w:t>
      </w:r>
    </w:p>
    <w:p w14:paraId="31380B9E" w14:textId="5C6C73CE" w:rsidR="009D60F5" w:rsidRDefault="009D60F5" w:rsidP="009D60F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D8675F" w:rsidRPr="004A3CA5">
        <w:rPr>
          <w:rFonts w:ascii="Verdana" w:hAnsi="Verdana"/>
          <w:sz w:val="20"/>
          <w:szCs w:val="20"/>
        </w:rPr>
        <w:t xml:space="preserve">ll attending </w:t>
      </w:r>
      <w:r w:rsidR="0016033C">
        <w:rPr>
          <w:rFonts w:ascii="Verdana" w:hAnsi="Verdana"/>
          <w:sz w:val="20"/>
          <w:szCs w:val="20"/>
        </w:rPr>
        <w:t>Sixth Form Helpers</w:t>
      </w:r>
      <w:r w:rsidR="00264C4F" w:rsidRPr="004A3C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must </w:t>
      </w:r>
      <w:r w:rsidR="00264C4F" w:rsidRPr="004A3CA5">
        <w:rPr>
          <w:rFonts w:ascii="Verdana" w:hAnsi="Verdana"/>
          <w:sz w:val="20"/>
          <w:szCs w:val="20"/>
        </w:rPr>
        <w:t>sign this register upon arrival</w:t>
      </w:r>
      <w:r>
        <w:rPr>
          <w:rFonts w:ascii="Verdana" w:hAnsi="Verdana"/>
          <w:sz w:val="20"/>
          <w:szCs w:val="20"/>
        </w:rPr>
        <w:t xml:space="preserve">. </w:t>
      </w:r>
      <w:r w:rsidR="0016033C">
        <w:rPr>
          <w:rFonts w:ascii="Verdana" w:hAnsi="Verdana"/>
          <w:sz w:val="20"/>
          <w:szCs w:val="20"/>
        </w:rPr>
        <w:t>This register will be shared with the Royal Institution and stored in accordance with their privacy policy</w:t>
      </w:r>
      <w:r w:rsidR="00FF6696">
        <w:rPr>
          <w:rFonts w:ascii="Verdana" w:hAnsi="Verdana"/>
          <w:sz w:val="20"/>
          <w:szCs w:val="20"/>
        </w:rPr>
        <w:t xml:space="preserve"> (</w:t>
      </w:r>
      <w:hyperlink r:id="rId7" w:history="1">
        <w:r w:rsidR="00FF6696" w:rsidRPr="00FF6696">
          <w:rPr>
            <w:rStyle w:val="Hyperlink"/>
            <w:rFonts w:ascii="Verdana" w:hAnsi="Verdana"/>
            <w:sz w:val="20"/>
            <w:szCs w:val="20"/>
          </w:rPr>
          <w:t>rigb.org/privacy</w:t>
        </w:r>
      </w:hyperlink>
      <w:r w:rsidR="00FF6696">
        <w:rPr>
          <w:rFonts w:ascii="Verdana" w:hAnsi="Verdana"/>
          <w:sz w:val="20"/>
          <w:szCs w:val="20"/>
        </w:rPr>
        <w:t>)</w:t>
      </w:r>
      <w:r w:rsidR="0016033C">
        <w:rPr>
          <w:rFonts w:ascii="Verdana" w:hAnsi="Verdana"/>
          <w:sz w:val="20"/>
          <w:szCs w:val="20"/>
        </w:rPr>
        <w:t>.</w:t>
      </w:r>
    </w:p>
    <w:p w14:paraId="4E2283C4" w14:textId="56F0F3B1" w:rsidR="005F412B" w:rsidRPr="009D60F5" w:rsidRDefault="0016033C" w:rsidP="009D60F5">
      <w:pPr>
        <w:spacing w:after="240"/>
        <w:rPr>
          <w:rFonts w:ascii="Verdana" w:hAnsi="Verdana"/>
          <w:sz w:val="20"/>
          <w:szCs w:val="20"/>
        </w:rPr>
      </w:pPr>
      <w:r w:rsidRPr="00422794">
        <w:rPr>
          <w:rFonts w:ascii="Verdana" w:hAnsi="Verdana"/>
          <w:b/>
          <w:sz w:val="20"/>
          <w:szCs w:val="20"/>
        </w:rPr>
        <w:t xml:space="preserve">Photo and video </w:t>
      </w:r>
      <w:r w:rsidR="00422794">
        <w:rPr>
          <w:rFonts w:ascii="Verdana" w:hAnsi="Verdana"/>
          <w:b/>
          <w:sz w:val="20"/>
          <w:szCs w:val="20"/>
        </w:rPr>
        <w:t>consent</w:t>
      </w:r>
      <w:r>
        <w:rPr>
          <w:rFonts w:ascii="Verdana" w:hAnsi="Verdana"/>
          <w:sz w:val="20"/>
          <w:szCs w:val="20"/>
        </w:rPr>
        <w:t xml:space="preserve">: Students aged 16 and over can choose whether to </w:t>
      </w:r>
      <w:r w:rsidRPr="0016033C">
        <w:rPr>
          <w:rFonts w:ascii="Verdana" w:hAnsi="Verdana"/>
          <w:sz w:val="20"/>
          <w:szCs w:val="20"/>
        </w:rPr>
        <w:t xml:space="preserve">give </w:t>
      </w:r>
      <w:r w:rsidR="00422794">
        <w:rPr>
          <w:rFonts w:ascii="Verdana" w:hAnsi="Verdana"/>
          <w:sz w:val="20"/>
          <w:szCs w:val="20"/>
        </w:rPr>
        <w:t xml:space="preserve">consent to the following statement: “I give </w:t>
      </w:r>
      <w:r w:rsidRPr="0016033C">
        <w:rPr>
          <w:rFonts w:ascii="Verdana" w:hAnsi="Verdana"/>
          <w:sz w:val="20"/>
          <w:szCs w:val="20"/>
        </w:rPr>
        <w:t xml:space="preserve">approval for the Masterclass organisers and the Royal Institution (Ri) to take and use images and videos of the Masterclasses which may include </w:t>
      </w:r>
      <w:r w:rsidR="00422794">
        <w:rPr>
          <w:rFonts w:ascii="Verdana" w:hAnsi="Verdana"/>
          <w:sz w:val="20"/>
          <w:szCs w:val="20"/>
        </w:rPr>
        <w:t>me</w:t>
      </w:r>
      <w:r w:rsidRPr="0016033C">
        <w:rPr>
          <w:rFonts w:ascii="Verdana" w:hAnsi="Verdana"/>
          <w:sz w:val="20"/>
          <w:szCs w:val="20"/>
        </w:rPr>
        <w:t xml:space="preserve">, for outreach, fundraising, reporting and media purposes, including on social media. </w:t>
      </w:r>
      <w:r w:rsidR="00422794">
        <w:rPr>
          <w:rFonts w:ascii="Verdana" w:hAnsi="Verdana"/>
          <w:sz w:val="20"/>
          <w:szCs w:val="20"/>
        </w:rPr>
        <w:t>I understand that I</w:t>
      </w:r>
      <w:r w:rsidRPr="0016033C">
        <w:rPr>
          <w:rFonts w:ascii="Verdana" w:hAnsi="Verdana"/>
          <w:sz w:val="20"/>
          <w:szCs w:val="20"/>
        </w:rPr>
        <w:t xml:space="preserve"> will not be named by the Ri.</w:t>
      </w:r>
      <w:r w:rsidR="00422794">
        <w:rPr>
          <w:rFonts w:ascii="Verdana" w:hAnsi="Verdana"/>
          <w:sz w:val="20"/>
          <w:szCs w:val="20"/>
        </w:rPr>
        <w:t>” To consent, students should tick in the relevant box below. Students aged 15 and under cannot give consent.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036"/>
        <w:gridCol w:w="3921"/>
        <w:gridCol w:w="3118"/>
        <w:gridCol w:w="2410"/>
        <w:gridCol w:w="2126"/>
        <w:gridCol w:w="2693"/>
      </w:tblGrid>
      <w:tr w:rsidR="00422794" w:rsidRPr="004A3CA5" w14:paraId="1D400976" w14:textId="77777777" w:rsidTr="00422794">
        <w:trPr>
          <w:trHeight w:val="1031"/>
        </w:trPr>
        <w:tc>
          <w:tcPr>
            <w:tcW w:w="1036" w:type="dxa"/>
            <w:vAlign w:val="center"/>
          </w:tcPr>
          <w:p w14:paraId="1D25C81A" w14:textId="77777777" w:rsidR="00422794" w:rsidRPr="004A3CA5" w:rsidRDefault="00422794" w:rsidP="004227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3921" w:type="dxa"/>
            <w:vAlign w:val="center"/>
          </w:tcPr>
          <w:p w14:paraId="4D7A5560" w14:textId="4FD20CA0" w:rsidR="00422794" w:rsidRPr="004A3CA5" w:rsidRDefault="00422794" w:rsidP="004227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4A3CA5">
              <w:rPr>
                <w:rFonts w:ascii="Verdana" w:hAnsi="Verdana"/>
                <w:b/>
                <w:sz w:val="20"/>
                <w:szCs w:val="20"/>
              </w:rPr>
              <w:t>ame</w:t>
            </w:r>
          </w:p>
        </w:tc>
        <w:tc>
          <w:tcPr>
            <w:tcW w:w="3118" w:type="dxa"/>
            <w:vAlign w:val="center"/>
          </w:tcPr>
          <w:p w14:paraId="11EAAE53" w14:textId="6523EC83" w:rsidR="00422794" w:rsidRPr="004A3CA5" w:rsidRDefault="00422794" w:rsidP="004227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School or co</w:t>
            </w:r>
            <w:r>
              <w:rPr>
                <w:rFonts w:ascii="Verdana" w:hAnsi="Verdana"/>
                <w:b/>
                <w:sz w:val="20"/>
                <w:szCs w:val="20"/>
              </w:rPr>
              <w:t>llege</w:t>
            </w:r>
            <w:r w:rsidRPr="004A3CA5">
              <w:rPr>
                <w:rFonts w:ascii="Verdana" w:hAnsi="Verdana"/>
                <w:b/>
                <w:sz w:val="20"/>
                <w:szCs w:val="20"/>
              </w:rPr>
              <w:t xml:space="preserve"> name</w:t>
            </w:r>
          </w:p>
          <w:p w14:paraId="732E6790" w14:textId="77777777" w:rsidR="00422794" w:rsidRPr="004A3CA5" w:rsidRDefault="00422794" w:rsidP="004227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5E1DEA" w14:textId="315DE8DD" w:rsidR="00422794" w:rsidRPr="00422794" w:rsidRDefault="00422794" w:rsidP="00164B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2794">
              <w:rPr>
                <w:rFonts w:ascii="Verdana" w:hAnsi="Verdana"/>
                <w:b/>
                <w:sz w:val="20"/>
                <w:szCs w:val="20"/>
              </w:rPr>
              <w:t xml:space="preserve">I have read the </w:t>
            </w:r>
            <w:bookmarkStart w:id="0" w:name="_GoBack"/>
            <w:bookmarkEnd w:id="0"/>
            <w:r w:rsidR="00164BC6">
              <w:rPr>
                <w:rFonts w:ascii="Verdana" w:hAnsi="Verdana"/>
                <w:b/>
                <w:sz w:val="20"/>
                <w:szCs w:val="20"/>
              </w:rPr>
              <w:t>Masterclass Volunteer L</w:t>
            </w:r>
            <w:r w:rsidR="007B6D7D">
              <w:rPr>
                <w:rFonts w:ascii="Verdana" w:hAnsi="Verdana"/>
                <w:b/>
                <w:sz w:val="20"/>
                <w:szCs w:val="20"/>
              </w:rPr>
              <w:t>eaflet</w:t>
            </w:r>
            <w:r w:rsidRPr="00422794">
              <w:rPr>
                <w:rFonts w:ascii="Verdana" w:hAnsi="Verdana"/>
                <w:b/>
                <w:sz w:val="20"/>
                <w:szCs w:val="20"/>
              </w:rPr>
              <w:t xml:space="preserve"> (tick if yes)</w:t>
            </w:r>
          </w:p>
        </w:tc>
        <w:tc>
          <w:tcPr>
            <w:tcW w:w="2126" w:type="dxa"/>
            <w:vAlign w:val="center"/>
          </w:tcPr>
          <w:p w14:paraId="5647EF1B" w14:textId="4E374035" w:rsidR="00422794" w:rsidRPr="004A3CA5" w:rsidRDefault="00422794" w:rsidP="004227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Photo and video consent – tick if you consent </w:t>
            </w:r>
          </w:p>
        </w:tc>
        <w:tc>
          <w:tcPr>
            <w:tcW w:w="2693" w:type="dxa"/>
            <w:vAlign w:val="center"/>
          </w:tcPr>
          <w:p w14:paraId="20ACB8F3" w14:textId="77777777" w:rsidR="00422794" w:rsidRPr="004A3CA5" w:rsidRDefault="00422794" w:rsidP="004227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Sign to confirm a</w:t>
            </w:r>
            <w:r>
              <w:rPr>
                <w:rFonts w:ascii="Verdana" w:hAnsi="Verdana"/>
                <w:b/>
                <w:sz w:val="20"/>
                <w:szCs w:val="20"/>
              </w:rPr>
              <w:t>ttendance</w:t>
            </w:r>
          </w:p>
        </w:tc>
      </w:tr>
      <w:tr w:rsidR="00422794" w:rsidRPr="004A3CA5" w14:paraId="30E377F1" w14:textId="77777777" w:rsidTr="00422794">
        <w:trPr>
          <w:trHeight w:val="537"/>
        </w:trPr>
        <w:tc>
          <w:tcPr>
            <w:tcW w:w="1036" w:type="dxa"/>
          </w:tcPr>
          <w:p w14:paraId="68843FDA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34927AC4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11499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19E8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6C0F2A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8EA1D7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767E46AF" w14:textId="77777777" w:rsidTr="00422794">
        <w:trPr>
          <w:trHeight w:val="537"/>
        </w:trPr>
        <w:tc>
          <w:tcPr>
            <w:tcW w:w="1036" w:type="dxa"/>
          </w:tcPr>
          <w:p w14:paraId="217D334B" w14:textId="77777777" w:rsidR="00422794" w:rsidRPr="004A3CA5" w:rsidRDefault="00422794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B257672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FD19F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DAC6C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082E7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B35D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6482EB1C" w14:textId="77777777" w:rsidTr="00422794">
        <w:trPr>
          <w:trHeight w:val="537"/>
        </w:trPr>
        <w:tc>
          <w:tcPr>
            <w:tcW w:w="1036" w:type="dxa"/>
          </w:tcPr>
          <w:p w14:paraId="656A9AE3" w14:textId="77777777" w:rsidR="00422794" w:rsidRPr="004A3CA5" w:rsidRDefault="00422794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45C4E549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5B8180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F5E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D4FB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674306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16FF710B" w14:textId="77777777" w:rsidTr="00422794">
        <w:trPr>
          <w:trHeight w:val="537"/>
        </w:trPr>
        <w:tc>
          <w:tcPr>
            <w:tcW w:w="1036" w:type="dxa"/>
          </w:tcPr>
          <w:p w14:paraId="0D827847" w14:textId="77777777" w:rsidR="00422794" w:rsidRPr="004A3CA5" w:rsidRDefault="00422794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14CECDF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901E8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F0C97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D7D39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69C6E2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4BB90C00" w14:textId="77777777" w:rsidTr="00422794">
        <w:trPr>
          <w:trHeight w:val="537"/>
        </w:trPr>
        <w:tc>
          <w:tcPr>
            <w:tcW w:w="1036" w:type="dxa"/>
          </w:tcPr>
          <w:p w14:paraId="60A07B86" w14:textId="77777777" w:rsidR="00422794" w:rsidRPr="004A3CA5" w:rsidRDefault="00422794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07AFBD4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DCCCF1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AF0D3F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9BFF9A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AF5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20EF2696" w14:textId="77777777" w:rsidTr="00422794">
        <w:trPr>
          <w:trHeight w:val="537"/>
        </w:trPr>
        <w:tc>
          <w:tcPr>
            <w:tcW w:w="1036" w:type="dxa"/>
          </w:tcPr>
          <w:p w14:paraId="150E42F4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F2B542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E41449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EAFDCC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176DAC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75546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400D2901" w14:textId="77777777" w:rsidTr="00422794">
        <w:trPr>
          <w:trHeight w:val="537"/>
        </w:trPr>
        <w:tc>
          <w:tcPr>
            <w:tcW w:w="1036" w:type="dxa"/>
          </w:tcPr>
          <w:p w14:paraId="11A81F4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79C40DDA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1544D18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C60B0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25268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40161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9CD7BB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4F826B97" w14:textId="77777777" w:rsidTr="00422794">
        <w:trPr>
          <w:trHeight w:val="537"/>
        </w:trPr>
        <w:tc>
          <w:tcPr>
            <w:tcW w:w="1036" w:type="dxa"/>
          </w:tcPr>
          <w:p w14:paraId="53EADFCE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7498D6DF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6781E9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97A774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FEEC6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7EF68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283B9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6FF0DC79" w14:textId="77777777" w:rsidTr="00422794">
        <w:trPr>
          <w:trHeight w:val="537"/>
        </w:trPr>
        <w:tc>
          <w:tcPr>
            <w:tcW w:w="1036" w:type="dxa"/>
          </w:tcPr>
          <w:p w14:paraId="59665CF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470A4DA5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15196D1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DF2B41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B36A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BD716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52FA1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0F76D076" w14:textId="77777777" w:rsidTr="00422794">
        <w:trPr>
          <w:trHeight w:val="537"/>
        </w:trPr>
        <w:tc>
          <w:tcPr>
            <w:tcW w:w="1036" w:type="dxa"/>
          </w:tcPr>
          <w:p w14:paraId="0646F58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6B45574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E3199C7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92F4EC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AB34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BEDA6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E8F11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94" w:rsidRPr="004A3CA5" w14:paraId="65FCA89C" w14:textId="77777777" w:rsidTr="00422794">
        <w:trPr>
          <w:trHeight w:val="537"/>
        </w:trPr>
        <w:tc>
          <w:tcPr>
            <w:tcW w:w="1036" w:type="dxa"/>
          </w:tcPr>
          <w:p w14:paraId="5C27FA22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04B3DE32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035FD09A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CA0EEA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AB1EBD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C742E8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5E76B3" w14:textId="77777777" w:rsidR="00422794" w:rsidRPr="004A3CA5" w:rsidRDefault="00422794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7A0154" w14:textId="77777777" w:rsidR="003C3CA3" w:rsidRPr="004A3CA5" w:rsidRDefault="003C3CA3">
      <w:pPr>
        <w:rPr>
          <w:rFonts w:ascii="Verdana" w:hAnsi="Verdana"/>
          <w:sz w:val="20"/>
          <w:szCs w:val="20"/>
        </w:rPr>
      </w:pPr>
    </w:p>
    <w:sectPr w:rsidR="003C3CA3" w:rsidRPr="004A3CA5" w:rsidSect="004A3CA5">
      <w:pgSz w:w="16838" w:h="11906" w:orient="landscape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A642" w14:textId="77777777" w:rsidR="00DA5EB4" w:rsidRDefault="00DA5EB4" w:rsidP="00DA5EB4">
      <w:pPr>
        <w:spacing w:after="0" w:line="240" w:lineRule="auto"/>
      </w:pPr>
      <w:r>
        <w:separator/>
      </w:r>
    </w:p>
  </w:endnote>
  <w:endnote w:type="continuationSeparator" w:id="0">
    <w:p w14:paraId="6FA54BFB" w14:textId="77777777" w:rsidR="00DA5EB4" w:rsidRDefault="00DA5EB4" w:rsidP="00DA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A177" w14:textId="77777777" w:rsidR="00DA5EB4" w:rsidRDefault="00DA5EB4" w:rsidP="00DA5EB4">
      <w:pPr>
        <w:spacing w:after="0" w:line="240" w:lineRule="auto"/>
      </w:pPr>
      <w:r>
        <w:separator/>
      </w:r>
    </w:p>
  </w:footnote>
  <w:footnote w:type="continuationSeparator" w:id="0">
    <w:p w14:paraId="4CB82A1D" w14:textId="77777777" w:rsidR="00DA5EB4" w:rsidRDefault="00DA5EB4" w:rsidP="00DA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3"/>
    <w:rsid w:val="0003047A"/>
    <w:rsid w:val="0016033C"/>
    <w:rsid w:val="00164BC6"/>
    <w:rsid w:val="001658D2"/>
    <w:rsid w:val="001D2758"/>
    <w:rsid w:val="00264C4F"/>
    <w:rsid w:val="002A6126"/>
    <w:rsid w:val="0034035E"/>
    <w:rsid w:val="00376628"/>
    <w:rsid w:val="003C3CA3"/>
    <w:rsid w:val="003F4508"/>
    <w:rsid w:val="00401419"/>
    <w:rsid w:val="00422794"/>
    <w:rsid w:val="004A3CA5"/>
    <w:rsid w:val="00540079"/>
    <w:rsid w:val="005F412B"/>
    <w:rsid w:val="0061407B"/>
    <w:rsid w:val="00634875"/>
    <w:rsid w:val="006C1B86"/>
    <w:rsid w:val="007141B0"/>
    <w:rsid w:val="007A3982"/>
    <w:rsid w:val="007B6D7D"/>
    <w:rsid w:val="008F4F8A"/>
    <w:rsid w:val="00952FDF"/>
    <w:rsid w:val="009C6B2B"/>
    <w:rsid w:val="009D60F5"/>
    <w:rsid w:val="009E496B"/>
    <w:rsid w:val="00AB6DF8"/>
    <w:rsid w:val="00BF127B"/>
    <w:rsid w:val="00C9374C"/>
    <w:rsid w:val="00CE39A7"/>
    <w:rsid w:val="00D41AE2"/>
    <w:rsid w:val="00D450CF"/>
    <w:rsid w:val="00D61D41"/>
    <w:rsid w:val="00D8675F"/>
    <w:rsid w:val="00D92BE6"/>
    <w:rsid w:val="00DA5EB4"/>
    <w:rsid w:val="00E819E1"/>
    <w:rsid w:val="00F1535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F02954"/>
  <w15:docId w15:val="{5DB3845B-1918-42F2-975C-ED6A3F7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EB4"/>
  </w:style>
  <w:style w:type="paragraph" w:styleId="Footer">
    <w:name w:val="footer"/>
    <w:basedOn w:val="Normal"/>
    <w:link w:val="FooterChar"/>
    <w:uiPriority w:val="99"/>
    <w:unhideWhenUsed/>
    <w:rsid w:val="00DA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B4"/>
  </w:style>
  <w:style w:type="character" w:styleId="Hyperlink">
    <w:name w:val="Hyperlink"/>
    <w:basedOn w:val="DefaultParagraphFont"/>
    <w:rsid w:val="00DA5E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gb.org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Dorris</dc:creator>
  <cp:lastModifiedBy>Samantha Durbin</cp:lastModifiedBy>
  <cp:revision>7</cp:revision>
  <cp:lastPrinted>2014-02-28T13:47:00Z</cp:lastPrinted>
  <dcterms:created xsi:type="dcterms:W3CDTF">2018-08-13T16:00:00Z</dcterms:created>
  <dcterms:modified xsi:type="dcterms:W3CDTF">2018-09-05T16:31:00Z</dcterms:modified>
</cp:coreProperties>
</file>