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066CDA" w14:textId="175A2248" w:rsidR="00BB353E" w:rsidRPr="009D4A55" w:rsidRDefault="0001019E" w:rsidP="00AA506D">
      <w:pPr>
        <w:pStyle w:val="Title"/>
        <w:rPr>
          <w:sz w:val="36"/>
          <w:szCs w:val="36"/>
        </w:rPr>
      </w:pPr>
      <w:bookmarkStart w:id="0" w:name="_Toc468453335"/>
      <w:r w:rsidRPr="00E268E3">
        <w:rPr>
          <w:noProof/>
        </w:rPr>
        <w:drawing>
          <wp:anchor distT="0" distB="0" distL="114300" distR="114300" simplePos="0" relativeHeight="251660291" behindDoc="0" locked="0" layoutInCell="1" allowOverlap="1" wp14:anchorId="77E1E2CB" wp14:editId="2735A14D">
            <wp:simplePos x="0" y="0"/>
            <wp:positionH relativeFrom="margin">
              <wp:posOffset>-420950</wp:posOffset>
            </wp:positionH>
            <wp:positionV relativeFrom="topMargin">
              <wp:posOffset>397317</wp:posOffset>
            </wp:positionV>
            <wp:extent cx="1733550" cy="673100"/>
            <wp:effectExtent l="0" t="0" r="0" b="0"/>
            <wp:wrapTopAndBottom/>
            <wp:docPr id="1" name="Picture 1" descr="Text&#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Text&#10;&#10;Description automatically generated with medium confidence"/>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733550" cy="673100"/>
                    </a:xfrm>
                    <a:prstGeom prst="rect">
                      <a:avLst/>
                    </a:prstGeom>
                  </pic:spPr>
                </pic:pic>
              </a:graphicData>
            </a:graphic>
            <wp14:sizeRelH relativeFrom="margin">
              <wp14:pctWidth>0</wp14:pctWidth>
            </wp14:sizeRelH>
            <wp14:sizeRelV relativeFrom="margin">
              <wp14:pctHeight>0</wp14:pctHeight>
            </wp14:sizeRelV>
          </wp:anchor>
        </w:drawing>
      </w:r>
      <w:r w:rsidR="00A96176" w:rsidRPr="4D9919DC">
        <w:rPr>
          <w:sz w:val="36"/>
          <w:szCs w:val="36"/>
        </w:rPr>
        <w:t>Ri Masterclass Organiser Handbook</w:t>
      </w:r>
    </w:p>
    <w:p w14:paraId="7AEA6565" w14:textId="56851932" w:rsidR="00FE2C26" w:rsidRPr="00C110B4" w:rsidRDefault="00FE2C26" w:rsidP="00FE2C26">
      <w:pPr>
        <w:jc w:val="center"/>
        <w:rPr>
          <w:color w:val="00B0F0"/>
          <w:sz w:val="32"/>
          <w:szCs w:val="40"/>
        </w:rPr>
      </w:pPr>
      <w:r w:rsidRPr="00C110B4">
        <w:rPr>
          <w:color w:val="00B0F0"/>
          <w:sz w:val="32"/>
          <w:szCs w:val="40"/>
        </w:rPr>
        <w:t xml:space="preserve">Introduction </w:t>
      </w:r>
      <w:r w:rsidR="00746A0E" w:rsidRPr="00C110B4">
        <w:rPr>
          <w:color w:val="00B0F0"/>
          <w:sz w:val="32"/>
          <w:szCs w:val="40"/>
        </w:rPr>
        <w:t>and general requirements</w:t>
      </w:r>
    </w:p>
    <w:p w14:paraId="5CD66EE4" w14:textId="6DE80DC6" w:rsidR="00FE2C26" w:rsidRPr="00762415" w:rsidRDefault="00FE2C26" w:rsidP="006324C2">
      <w:pPr>
        <w:rPr>
          <w:i/>
          <w:iCs/>
        </w:rPr>
      </w:pPr>
    </w:p>
    <w:p w14:paraId="3FBDB1BF" w14:textId="6271A3D7" w:rsidR="00FE2C26" w:rsidRPr="00762415" w:rsidRDefault="001A6E93" w:rsidP="006324C2">
      <w:pPr>
        <w:rPr>
          <w:i/>
          <w:iCs/>
        </w:rPr>
      </w:pPr>
      <w:r w:rsidRPr="00762415">
        <w:rPr>
          <w:i/>
          <w:iCs/>
        </w:rPr>
        <w:t xml:space="preserve">Royal Institution Masterclasses – </w:t>
      </w:r>
      <w:r w:rsidR="00280937" w:rsidRPr="00762415">
        <w:rPr>
          <w:i/>
          <w:iCs/>
        </w:rPr>
        <w:t xml:space="preserve">communities </w:t>
      </w:r>
      <w:r w:rsidRPr="00762415">
        <w:rPr>
          <w:i/>
          <w:iCs/>
        </w:rPr>
        <w:t xml:space="preserve">providing </w:t>
      </w:r>
      <w:r w:rsidR="00280937" w:rsidRPr="00762415">
        <w:rPr>
          <w:i/>
          <w:iCs/>
        </w:rPr>
        <w:t xml:space="preserve">their </w:t>
      </w:r>
      <w:r w:rsidRPr="00762415">
        <w:rPr>
          <w:i/>
          <w:iCs/>
        </w:rPr>
        <w:t>school students with free access to extended courses of STEM activities. Fun, challenging, building confidence.</w:t>
      </w:r>
    </w:p>
    <w:p w14:paraId="1990C55A" w14:textId="7916BCCA" w:rsidR="00F707C0" w:rsidRPr="00762415" w:rsidRDefault="006324C2" w:rsidP="006324C2">
      <w:r w:rsidRPr="00762415">
        <w:t xml:space="preserve">Thank you for your interest in </w:t>
      </w:r>
      <w:r w:rsidR="001604BE" w:rsidRPr="00762415">
        <w:t>setting up your own</w:t>
      </w:r>
      <w:r w:rsidRPr="00762415">
        <w:t xml:space="preserve"> Ri Masterclasses. As </w:t>
      </w:r>
      <w:r w:rsidR="00A3241F" w:rsidRPr="00762415">
        <w:t>M</w:t>
      </w:r>
      <w:r w:rsidRPr="00762415">
        <w:t>asterclass Organiser</w:t>
      </w:r>
      <w:r w:rsidR="004A5217" w:rsidRPr="00762415">
        <w:t>s</w:t>
      </w:r>
      <w:r w:rsidRPr="00762415">
        <w:t xml:space="preserve">, it’s your role to coordinate a </w:t>
      </w:r>
      <w:r w:rsidR="00D95042" w:rsidRPr="00762415">
        <w:t xml:space="preserve">series </w:t>
      </w:r>
      <w:r w:rsidRPr="00762415">
        <w:t xml:space="preserve">of Ri Masterclasses </w:t>
      </w:r>
      <w:r w:rsidR="00DD6AF6" w:rsidRPr="00762415">
        <w:t>for school students in your local community</w:t>
      </w:r>
      <w:r w:rsidRPr="00762415">
        <w:t>. The Ri could not operate such a large network of Masterclass</w:t>
      </w:r>
      <w:r w:rsidR="00057430">
        <w:t>es</w:t>
      </w:r>
      <w:r w:rsidRPr="00762415">
        <w:t xml:space="preserve"> across the UK without volunteers and </w:t>
      </w:r>
      <w:r w:rsidR="00A06667" w:rsidRPr="00762415">
        <w:t>collaborators</w:t>
      </w:r>
      <w:r w:rsidRPr="00762415">
        <w:t xml:space="preserve"> such as yourselves working to coordinate activity locally, and we thank everyone for their commitment and involvement. </w:t>
      </w:r>
    </w:p>
    <w:p w14:paraId="0A01FA8B" w14:textId="0F95C207" w:rsidR="001604BE" w:rsidRPr="00762415" w:rsidRDefault="00A205D1" w:rsidP="006324C2">
      <w:r w:rsidRPr="00762415">
        <w:t>Our Masterclass programme has been running since 1981, and some groups have been with us for decades</w:t>
      </w:r>
      <w:r w:rsidR="00F707C0" w:rsidRPr="00762415">
        <w:t>,</w:t>
      </w:r>
      <w:r w:rsidRPr="00762415">
        <w:t xml:space="preserve"> choosing Masterclasses to bring STEM outreach to school students in their communities</w:t>
      </w:r>
      <w:r w:rsidR="00F707C0" w:rsidRPr="00762415">
        <w:t xml:space="preserve"> each year</w:t>
      </w:r>
      <w:r w:rsidRPr="00762415">
        <w:t>.</w:t>
      </w:r>
      <w:r w:rsidR="00F707C0" w:rsidRPr="00762415">
        <w:t xml:space="preserve"> </w:t>
      </w:r>
    </w:p>
    <w:p w14:paraId="3207A06B" w14:textId="6D50F626" w:rsidR="004558DB" w:rsidRPr="00762415" w:rsidRDefault="006324C2" w:rsidP="006324C2">
      <w:r w:rsidRPr="00762415">
        <w:t xml:space="preserve">This </w:t>
      </w:r>
      <w:r w:rsidR="00C74053" w:rsidRPr="00762415">
        <w:t xml:space="preserve">handbook </w:t>
      </w:r>
      <w:r w:rsidRPr="00762415">
        <w:t>provide</w:t>
      </w:r>
      <w:r w:rsidR="004A5217" w:rsidRPr="00762415">
        <w:t>s</w:t>
      </w:r>
      <w:r w:rsidRPr="00762415">
        <w:t xml:space="preserve"> an overview of the structure of Masterclasses</w:t>
      </w:r>
      <w:r w:rsidR="005B0B42" w:rsidRPr="00762415">
        <w:t xml:space="preserve"> and</w:t>
      </w:r>
      <w:r w:rsidR="0021448F" w:rsidRPr="00762415">
        <w:t xml:space="preserve"> </w:t>
      </w:r>
      <w:r w:rsidR="00C206B8">
        <w:t xml:space="preserve"> guidance for </w:t>
      </w:r>
      <w:r w:rsidR="0021448F" w:rsidRPr="00762415">
        <w:t>groups</w:t>
      </w:r>
      <w:r w:rsidR="005B0B42" w:rsidRPr="00762415">
        <w:t>.</w:t>
      </w:r>
      <w:r w:rsidR="00B86C1E" w:rsidRPr="00762415">
        <w:t xml:space="preserve"> </w:t>
      </w:r>
      <w:r w:rsidR="005B0B42" w:rsidRPr="00762415">
        <w:t>T</w:t>
      </w:r>
      <w:r w:rsidR="0021448F" w:rsidRPr="00762415">
        <w:t>he support you can expect to receive from the Ri</w:t>
      </w:r>
      <w:r w:rsidR="00B86C1E" w:rsidRPr="00762415">
        <w:t xml:space="preserve"> and </w:t>
      </w:r>
      <w:r w:rsidR="0079282B" w:rsidRPr="00762415">
        <w:t>roles played by</w:t>
      </w:r>
      <w:r w:rsidR="00CF18B3" w:rsidRPr="00762415">
        <w:t xml:space="preserve"> each person in the Masterclass grou</w:t>
      </w:r>
      <w:r w:rsidR="005B0B42" w:rsidRPr="00762415">
        <w:t>p</w:t>
      </w:r>
      <w:r w:rsidR="004558DB" w:rsidRPr="00762415">
        <w:t xml:space="preserve"> are laid out</w:t>
      </w:r>
      <w:r w:rsidR="00B86C1E" w:rsidRPr="00762415">
        <w:t xml:space="preserve">. </w:t>
      </w:r>
      <w:r w:rsidR="006A79CB" w:rsidRPr="00762415">
        <w:t>It is a useful first read for new organisers and existing ones who need a refresh as they start preparing for their annual Masterclasses.</w:t>
      </w:r>
    </w:p>
    <w:p w14:paraId="5A5B0D5C" w14:textId="73939A69" w:rsidR="00703693" w:rsidRPr="00762415" w:rsidRDefault="004558DB" w:rsidP="006324C2">
      <w:r w:rsidRPr="00762415">
        <w:t xml:space="preserve">The appendices </w:t>
      </w:r>
      <w:r w:rsidR="00883DE9" w:rsidRPr="00762415">
        <w:t>introduce</w:t>
      </w:r>
      <w:r w:rsidR="00734775" w:rsidRPr="00762415">
        <w:t xml:space="preserve"> the roles and terminology we use to describe Masterclass stakeholders (appendix I),</w:t>
      </w:r>
      <w:r w:rsidR="00443B59" w:rsidRPr="00762415">
        <w:t xml:space="preserve"> the documentation </w:t>
      </w:r>
      <w:r w:rsidR="009F0F6A" w:rsidRPr="00762415">
        <w:t>needed such as an Organiser Agreement</w:t>
      </w:r>
      <w:r w:rsidR="00C53884" w:rsidRPr="00762415">
        <w:t>,</w:t>
      </w:r>
      <w:r w:rsidR="009F0F6A" w:rsidRPr="00762415">
        <w:t xml:space="preserve"> </w:t>
      </w:r>
      <w:r w:rsidR="00C53884" w:rsidRPr="00762415">
        <w:t xml:space="preserve">and a guide to using them </w:t>
      </w:r>
      <w:r w:rsidR="007F3530" w:rsidRPr="00762415">
        <w:t>(appendix I</w:t>
      </w:r>
      <w:r w:rsidR="00734775" w:rsidRPr="00762415">
        <w:t>I</w:t>
      </w:r>
      <w:r w:rsidR="007F3530" w:rsidRPr="00762415">
        <w:t>)</w:t>
      </w:r>
      <w:r w:rsidRPr="00762415">
        <w:t xml:space="preserve">, </w:t>
      </w:r>
      <w:r w:rsidR="00C53884" w:rsidRPr="00762415">
        <w:t xml:space="preserve">a list of all </w:t>
      </w:r>
      <w:r w:rsidR="00A37A7B" w:rsidRPr="00762415">
        <w:t>tools</w:t>
      </w:r>
      <w:r w:rsidR="00C53884" w:rsidRPr="00762415">
        <w:t>, templates</w:t>
      </w:r>
      <w:r w:rsidR="00137D47">
        <w:t>,</w:t>
      </w:r>
      <w:r w:rsidR="00C53884" w:rsidRPr="00762415">
        <w:t xml:space="preserve"> and documents and where to find them, including</w:t>
      </w:r>
      <w:r w:rsidR="009F0F6A" w:rsidRPr="00762415">
        <w:t xml:space="preserve"> </w:t>
      </w:r>
      <w:r w:rsidR="00443B59" w:rsidRPr="00762415">
        <w:t>template letters for communicating with schools and families</w:t>
      </w:r>
      <w:r w:rsidR="00C74053" w:rsidRPr="00762415">
        <w:t xml:space="preserve"> </w:t>
      </w:r>
      <w:r w:rsidRPr="00762415">
        <w:t>(</w:t>
      </w:r>
      <w:r w:rsidR="00C74053" w:rsidRPr="00762415">
        <w:t>I</w:t>
      </w:r>
      <w:r w:rsidR="00770C75" w:rsidRPr="00762415">
        <w:t>II</w:t>
      </w:r>
      <w:r w:rsidRPr="00762415">
        <w:t>)</w:t>
      </w:r>
      <w:r w:rsidR="00443B59" w:rsidRPr="00762415">
        <w:t>.</w:t>
      </w:r>
      <w:r w:rsidR="006324C2" w:rsidRPr="00762415">
        <w:t xml:space="preserve"> </w:t>
      </w:r>
      <w:r w:rsidR="0089164A" w:rsidRPr="00762415">
        <w:t xml:space="preserve">We always schedule a meeting to talk </w:t>
      </w:r>
      <w:r w:rsidR="00703693" w:rsidRPr="00762415">
        <w:t>through</w:t>
      </w:r>
      <w:r w:rsidR="0089164A" w:rsidRPr="00762415">
        <w:t xml:space="preserve"> the documentation with new groups. </w:t>
      </w:r>
    </w:p>
    <w:p w14:paraId="195E682C" w14:textId="46D0D06F" w:rsidR="006324C2" w:rsidRPr="00762415" w:rsidRDefault="00A3241F" w:rsidP="006324C2">
      <w:r w:rsidRPr="00762415">
        <w:t>I</w:t>
      </w:r>
      <w:r w:rsidR="006324C2" w:rsidRPr="00762415">
        <w:t xml:space="preserve">f you have any questions, </w:t>
      </w:r>
      <w:r w:rsidR="00BA2AD7" w:rsidRPr="00762415">
        <w:t xml:space="preserve">or would like us to go through this verbally with you, </w:t>
      </w:r>
      <w:r w:rsidR="006324C2" w:rsidRPr="00762415">
        <w:t xml:space="preserve">please do </w:t>
      </w:r>
      <w:r w:rsidR="00F15B8F" w:rsidRPr="00762415">
        <w:t xml:space="preserve">get in touch: </w:t>
      </w:r>
      <w:hyperlink r:id="rId12" w:history="1">
        <w:r w:rsidR="004614B4" w:rsidRPr="00762415">
          <w:rPr>
            <w:rStyle w:val="Hyperlink"/>
          </w:rPr>
          <w:t>masterclasses@ri.ac.uk</w:t>
        </w:r>
      </w:hyperlink>
      <w:r w:rsidR="00D95042" w:rsidRPr="00762415">
        <w:t xml:space="preserve"> </w:t>
      </w:r>
    </w:p>
    <w:p w14:paraId="377B4E69" w14:textId="6B58AFD2" w:rsidR="00FE2C26" w:rsidRPr="00762415" w:rsidRDefault="00FE2C26" w:rsidP="00FE2C26">
      <w:pPr>
        <w:spacing w:after="120"/>
      </w:pPr>
      <w:r w:rsidRPr="00762415">
        <w:rPr>
          <w:noProof/>
        </w:rPr>
        <w:drawing>
          <wp:inline distT="0" distB="0" distL="0" distR="0" wp14:anchorId="3245DE55" wp14:editId="3FE0592B">
            <wp:extent cx="5731510" cy="1925320"/>
            <wp:effectExtent l="0" t="0" r="2540" b="0"/>
            <wp:docPr id="4" name="Picture 4" descr="A picture containing person, indoor, several&#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A picture containing person, indoor, several&#10;&#10;Description automatically generated"/>
                    <pic:cNvPicPr/>
                  </pic:nvPicPr>
                  <pic:blipFill>
                    <a:blip r:embed="rId13">
                      <a:extLst>
                        <a:ext uri="{28A0092B-C50C-407E-A947-70E740481C1C}">
                          <a14:useLocalDpi xmlns:a14="http://schemas.microsoft.com/office/drawing/2010/main" val="0"/>
                        </a:ext>
                      </a:extLst>
                    </a:blip>
                    <a:stretch>
                      <a:fillRect/>
                    </a:stretch>
                  </pic:blipFill>
                  <pic:spPr>
                    <a:xfrm>
                      <a:off x="0" y="0"/>
                      <a:ext cx="5731510" cy="1925320"/>
                    </a:xfrm>
                    <a:prstGeom prst="rect">
                      <a:avLst/>
                    </a:prstGeom>
                  </pic:spPr>
                </pic:pic>
              </a:graphicData>
            </a:graphic>
          </wp:inline>
        </w:drawing>
      </w:r>
    </w:p>
    <w:p w14:paraId="00C6B580" w14:textId="009B1097" w:rsidR="00BA2AD7" w:rsidRPr="005D792E" w:rsidRDefault="00FE2C26" w:rsidP="009E761F">
      <w:pPr>
        <w:spacing w:after="0"/>
        <w:rPr>
          <w:rFonts w:ascii="MetaBold-Roman" w:eastAsia="Times" w:hAnsi="MetaBold-Roman" w:cs="Times New Roman"/>
          <w:color w:val="00B0F0"/>
          <w:sz w:val="32"/>
          <w:szCs w:val="20"/>
        </w:rPr>
      </w:pPr>
      <w:r w:rsidRPr="005D792E">
        <w:rPr>
          <w:i/>
          <w:iCs/>
          <w:color w:val="4A442A" w:themeColor="background2" w:themeShade="40"/>
          <w:sz w:val="18"/>
          <w:szCs w:val="18"/>
        </w:rPr>
        <w:t>Credit: Tim Mitchell</w:t>
      </w:r>
    </w:p>
    <w:p w14:paraId="2788639F" w14:textId="77777777" w:rsidR="00243B18" w:rsidRDefault="00243B18" w:rsidP="004F2B0B"/>
    <w:p w14:paraId="2A4D3D40" w14:textId="09233A83" w:rsidR="006324C2" w:rsidRPr="00AA506D" w:rsidRDefault="006324C2" w:rsidP="009D4A55">
      <w:pPr>
        <w:pStyle w:val="Heading1"/>
      </w:pPr>
      <w:r w:rsidRPr="00AA506D">
        <w:lastRenderedPageBreak/>
        <w:t>What is a Masterclass</w:t>
      </w:r>
      <w:r w:rsidR="004A5217" w:rsidRPr="00AA506D">
        <w:t xml:space="preserve"> series</w:t>
      </w:r>
      <w:r w:rsidRPr="00AA506D">
        <w:t>?</w:t>
      </w:r>
    </w:p>
    <w:p w14:paraId="56BA8BEC" w14:textId="3B274B44" w:rsidR="006324C2" w:rsidRPr="00762415" w:rsidRDefault="006324C2" w:rsidP="006324C2">
      <w:r w:rsidRPr="00762415">
        <w:t>Masterclass</w:t>
      </w:r>
      <w:r w:rsidR="004A5217" w:rsidRPr="00762415">
        <w:t xml:space="preserve"> series</w:t>
      </w:r>
      <w:r w:rsidRPr="00762415">
        <w:t xml:space="preserve"> can be run as</w:t>
      </w:r>
      <w:r w:rsidR="004A5217" w:rsidRPr="00762415">
        <w:t xml:space="preserve"> a course of</w:t>
      </w:r>
      <w:r w:rsidRPr="00762415">
        <w:t xml:space="preserve"> face-to-face</w:t>
      </w:r>
      <w:r w:rsidR="00D44595">
        <w:t>,</w:t>
      </w:r>
      <w:r w:rsidR="00BA2AD7" w:rsidRPr="00762415">
        <w:t xml:space="preserve"> online</w:t>
      </w:r>
      <w:r w:rsidR="00D44595">
        <w:t>, or livestreamed into school</w:t>
      </w:r>
      <w:r w:rsidR="00BA2AD7" w:rsidRPr="00762415">
        <w:t xml:space="preserve"> </w:t>
      </w:r>
      <w:r w:rsidR="004A5217" w:rsidRPr="00762415">
        <w:t>events</w:t>
      </w:r>
      <w:r w:rsidRPr="00762415">
        <w:t xml:space="preserve">. They are interactive STEM </w:t>
      </w:r>
      <w:r w:rsidR="00A06667" w:rsidRPr="00762415">
        <w:t xml:space="preserve">enrichment </w:t>
      </w:r>
      <w:r w:rsidRPr="00762415">
        <w:t xml:space="preserve">workshops for school students lead by professional scientists, educators, </w:t>
      </w:r>
      <w:r w:rsidR="00280937" w:rsidRPr="00762415">
        <w:t>academics,</w:t>
      </w:r>
      <w:r w:rsidRPr="00762415">
        <w:t xml:space="preserve"> or </w:t>
      </w:r>
      <w:r w:rsidR="001A6E93" w:rsidRPr="00762415">
        <w:t>outreach experts</w:t>
      </w:r>
      <w:r w:rsidRPr="00762415">
        <w:t xml:space="preserve">. </w:t>
      </w:r>
      <w:r w:rsidR="00443B59" w:rsidRPr="00762415">
        <w:t>Students come together from several schools in a local community to attend the series of workshops.</w:t>
      </w:r>
    </w:p>
    <w:p w14:paraId="4891FA7B" w14:textId="77777777" w:rsidR="00BA2AD7" w:rsidRPr="00762415" w:rsidRDefault="00704766" w:rsidP="006324C2">
      <w:r w:rsidRPr="00762415">
        <w:t xml:space="preserve">They can be run in almost any establishment set up for public events - schools, colleges, universities, heritage sites, industry training centres, etc. Groups can forge links with local STEM industries or education centres, bringing adult volunteers in to lead or help at the sessions. </w:t>
      </w:r>
    </w:p>
    <w:p w14:paraId="40FD2056" w14:textId="667A4BFC" w:rsidR="00704766" w:rsidRPr="00762415" w:rsidRDefault="00BA2AD7" w:rsidP="006324C2">
      <w:r w:rsidRPr="00762415">
        <w:t>S</w:t>
      </w:r>
      <w:r w:rsidR="00704766" w:rsidRPr="00762415">
        <w:t xml:space="preserve">econdary schools can </w:t>
      </w:r>
      <w:r w:rsidRPr="00762415">
        <w:t xml:space="preserve">also </w:t>
      </w:r>
      <w:r w:rsidR="00704766" w:rsidRPr="00762415">
        <w:t>run Masterclass projects for older school students</w:t>
      </w:r>
      <w:r w:rsidR="00296772" w:rsidRPr="00762415">
        <w:t xml:space="preserve"> (normally </w:t>
      </w:r>
      <w:r w:rsidRPr="00762415">
        <w:t>aged 16-18</w:t>
      </w:r>
      <w:r w:rsidR="00296772" w:rsidRPr="00762415">
        <w:t>)</w:t>
      </w:r>
      <w:r w:rsidR="000766C9" w:rsidRPr="00762415">
        <w:t>. The</w:t>
      </w:r>
      <w:r w:rsidR="00296772" w:rsidRPr="00762415">
        <w:t>se</w:t>
      </w:r>
      <w:r w:rsidR="000766C9" w:rsidRPr="00762415">
        <w:t xml:space="preserve"> projects allow </w:t>
      </w:r>
      <w:r w:rsidRPr="00762415">
        <w:t xml:space="preserve">the older </w:t>
      </w:r>
      <w:r w:rsidR="00296772" w:rsidRPr="00762415">
        <w:t>students</w:t>
      </w:r>
      <w:r w:rsidR="000766C9" w:rsidRPr="00762415">
        <w:t xml:space="preserve"> to join Masterclasses</w:t>
      </w:r>
      <w:r w:rsidR="00704766" w:rsidRPr="00762415">
        <w:t xml:space="preserve"> </w:t>
      </w:r>
      <w:r w:rsidR="00572CF5" w:rsidRPr="00762415">
        <w:t xml:space="preserve">for </w:t>
      </w:r>
      <w:r w:rsidRPr="00762415">
        <w:t xml:space="preserve">younger children </w:t>
      </w:r>
      <w:r w:rsidR="00A70050" w:rsidRPr="00762415">
        <w:t>as helpers or even to lead the workshops</w:t>
      </w:r>
      <w:r w:rsidR="000766C9" w:rsidRPr="00762415">
        <w:t>,</w:t>
      </w:r>
      <w:r w:rsidR="00A70050" w:rsidRPr="00762415">
        <w:t xml:space="preserve"> </w:t>
      </w:r>
      <w:r w:rsidR="00704766" w:rsidRPr="00762415">
        <w:t>connecting them with primary students</w:t>
      </w:r>
      <w:r w:rsidR="00443B59" w:rsidRPr="00762415">
        <w:t xml:space="preserve"> in their region</w:t>
      </w:r>
      <w:r w:rsidR="00704766" w:rsidRPr="00762415">
        <w:t xml:space="preserve">. </w:t>
      </w:r>
    </w:p>
    <w:p w14:paraId="26C0D051" w14:textId="0706580B" w:rsidR="006324C2" w:rsidRPr="00762415" w:rsidRDefault="006324C2" w:rsidP="006324C2">
      <w:r w:rsidRPr="00762415">
        <w:t>There is plenty of le</w:t>
      </w:r>
      <w:r w:rsidR="00DE5A8D" w:rsidRPr="00762415">
        <w:t>e</w:t>
      </w:r>
      <w:r w:rsidRPr="00762415">
        <w:t xml:space="preserve">way with how you </w:t>
      </w:r>
      <w:r w:rsidR="00A3241F" w:rsidRPr="00762415">
        <w:t>can</w:t>
      </w:r>
      <w:r w:rsidRPr="00762415">
        <w:t xml:space="preserve"> set up and run your Masterclasses – this ensures that you arrive at an optimal outreach activity for </w:t>
      </w:r>
      <w:r w:rsidR="00A3241F" w:rsidRPr="00762415">
        <w:t>you</w:t>
      </w:r>
      <w:r w:rsidR="00DE5A8D" w:rsidRPr="00762415">
        <w:t xml:space="preserve"> and your communit</w:t>
      </w:r>
      <w:r w:rsidR="00A3241F" w:rsidRPr="00762415">
        <w:t>y’</w:t>
      </w:r>
      <w:r w:rsidR="00DE5A8D" w:rsidRPr="00762415">
        <w:t>s</w:t>
      </w:r>
      <w:r w:rsidRPr="00762415">
        <w:t xml:space="preserve"> own needs. However, the following are core requirements for Ri Masterclasses:</w:t>
      </w:r>
    </w:p>
    <w:p w14:paraId="5CA07B58" w14:textId="7628EB37" w:rsidR="008E1A47" w:rsidRPr="00762415" w:rsidRDefault="008E1A47" w:rsidP="008E1A47">
      <w:pPr>
        <w:pStyle w:val="ListParagraph"/>
        <w:numPr>
          <w:ilvl w:val="0"/>
          <w:numId w:val="24"/>
        </w:numPr>
      </w:pPr>
      <w:r w:rsidRPr="00762415">
        <w:t xml:space="preserve">Masterclass series must be a course of several workshops that students attend – traditionally </w:t>
      </w:r>
      <w:r w:rsidR="00D95042" w:rsidRPr="00762415">
        <w:t xml:space="preserve">six </w:t>
      </w:r>
      <w:r w:rsidRPr="00762415">
        <w:t xml:space="preserve">sessions spread across one or two terms within a single academic year (fewer, and more condensed, </w:t>
      </w:r>
      <w:r w:rsidR="00BA2AD7" w:rsidRPr="00762415">
        <w:t>may be more appropriate depending on local circumstances</w:t>
      </w:r>
      <w:r w:rsidRPr="00762415">
        <w:t>)</w:t>
      </w:r>
    </w:p>
    <w:p w14:paraId="13A8CD7E" w14:textId="39C06396" w:rsidR="008E1A47" w:rsidRPr="00762415" w:rsidRDefault="008E1A47" w:rsidP="008E1A47">
      <w:pPr>
        <w:pStyle w:val="ListParagraph"/>
        <w:numPr>
          <w:ilvl w:val="0"/>
          <w:numId w:val="24"/>
        </w:numPr>
      </w:pPr>
      <w:r w:rsidRPr="00762415">
        <w:t xml:space="preserve">Masterclasses are enrichment activities designed to engage and plant seeds of wonder. They are neither connected to school curriculum nor tools to advance students’ exam skills </w:t>
      </w:r>
    </w:p>
    <w:p w14:paraId="06A5AC38" w14:textId="2BB3FC0E" w:rsidR="006324C2" w:rsidRPr="00762415" w:rsidRDefault="006324C2" w:rsidP="006324C2">
      <w:pPr>
        <w:pStyle w:val="ListParagraph"/>
        <w:numPr>
          <w:ilvl w:val="0"/>
          <w:numId w:val="24"/>
        </w:numPr>
      </w:pPr>
      <w:r w:rsidRPr="00762415">
        <w:t>Students from multiple schools</w:t>
      </w:r>
      <w:r w:rsidR="00DE5A8D" w:rsidRPr="00762415">
        <w:t xml:space="preserve"> in a community must be invited to attend (this is not an enrichment activity for just one or two schools)</w:t>
      </w:r>
    </w:p>
    <w:p w14:paraId="32D9666D" w14:textId="77777777" w:rsidR="00DE5A8D" w:rsidRPr="00762415" w:rsidRDefault="00DE5A8D" w:rsidP="006324C2">
      <w:pPr>
        <w:pStyle w:val="ListParagraph"/>
        <w:numPr>
          <w:ilvl w:val="0"/>
          <w:numId w:val="24"/>
        </w:numPr>
      </w:pPr>
      <w:r w:rsidRPr="00762415">
        <w:t>Masterclasses must be free to schools and students – you cannot pass on the costs of running your series to the schools/families attending (though you can fundraise to cover costs)</w:t>
      </w:r>
    </w:p>
    <w:p w14:paraId="163FC0C4" w14:textId="0B537634" w:rsidR="00FE2C26" w:rsidRPr="00762415" w:rsidRDefault="00BC5D26" w:rsidP="004C06D8">
      <w:pPr>
        <w:pStyle w:val="ListParagraph"/>
        <w:numPr>
          <w:ilvl w:val="0"/>
          <w:numId w:val="24"/>
        </w:numPr>
      </w:pPr>
      <w:r>
        <w:rPr>
          <w:noProof/>
        </w:rPr>
        <mc:AlternateContent>
          <mc:Choice Requires="wps">
            <w:drawing>
              <wp:anchor distT="0" distB="0" distL="114300" distR="114300" simplePos="0" relativeHeight="251658243" behindDoc="1" locked="0" layoutInCell="1" allowOverlap="1" wp14:anchorId="6EB8C24D" wp14:editId="1169B4EE">
                <wp:simplePos x="0" y="0"/>
                <wp:positionH relativeFrom="margin">
                  <wp:posOffset>-117937</wp:posOffset>
                </wp:positionH>
                <wp:positionV relativeFrom="paragraph">
                  <wp:posOffset>477982</wp:posOffset>
                </wp:positionV>
                <wp:extent cx="3470275" cy="2604135"/>
                <wp:effectExtent l="0" t="0" r="0" b="5715"/>
                <wp:wrapTight wrapText="bothSides">
                  <wp:wrapPolygon edited="0">
                    <wp:start x="356" y="0"/>
                    <wp:lineTo x="356" y="21489"/>
                    <wp:lineTo x="21225" y="21489"/>
                    <wp:lineTo x="21225" y="0"/>
                    <wp:lineTo x="356" y="0"/>
                  </wp:wrapPolygon>
                </wp:wrapTight>
                <wp:docPr id="330657017" name="Text Box 1"/>
                <wp:cNvGraphicFramePr/>
                <a:graphic xmlns:a="http://schemas.openxmlformats.org/drawingml/2006/main">
                  <a:graphicData uri="http://schemas.microsoft.com/office/word/2010/wordprocessingShape">
                    <wps:wsp>
                      <wps:cNvSpPr txBox="1"/>
                      <wps:spPr>
                        <a:xfrm>
                          <a:off x="0" y="0"/>
                          <a:ext cx="3470275" cy="2604135"/>
                        </a:xfrm>
                        <a:prstGeom prst="rect">
                          <a:avLst/>
                        </a:prstGeom>
                        <a:noFill/>
                        <a:ln w="6350">
                          <a:noFill/>
                        </a:ln>
                      </wps:spPr>
                      <wps:txbx>
                        <w:txbxContent>
                          <w:p w14:paraId="2F0EEE50" w14:textId="77777777" w:rsidR="001F1592" w:rsidRPr="00762415" w:rsidRDefault="001F1592" w:rsidP="001F1592">
                            <w:pPr>
                              <w:spacing w:after="120"/>
                              <w:ind w:left="360"/>
                              <w:rPr>
                                <w:i/>
                                <w:iCs/>
                              </w:rPr>
                            </w:pPr>
                            <w:r w:rsidRPr="00837368">
                              <w:rPr>
                                <w:i/>
                                <w:iCs/>
                              </w:rPr>
                              <w:t xml:space="preserve">Thank you [to the Ri] for your continued support with </w:t>
                            </w:r>
                            <w:r w:rsidRPr="005D792E">
                              <w:rPr>
                                <w:i/>
                                <w:iCs/>
                              </w:rPr>
                              <w:t>our Masterclasses</w:t>
                            </w:r>
                            <w:r w:rsidRPr="00762415">
                              <w:rPr>
                                <w:i/>
                                <w:iCs/>
                              </w:rPr>
                              <w:t>.  I keep suffering waves of unreasonable excitement for what these sessions might be able to offer our students! Sometimes we get thanked before we've even done the sessions.</w:t>
                            </w:r>
                          </w:p>
                          <w:p w14:paraId="6AD94422" w14:textId="77777777" w:rsidR="001F1592" w:rsidRPr="00762415" w:rsidRDefault="001F1592" w:rsidP="001F1592">
                            <w:pPr>
                              <w:spacing w:after="120"/>
                              <w:ind w:left="360"/>
                              <w:rPr>
                                <w:i/>
                                <w:iCs/>
                              </w:rPr>
                            </w:pPr>
                            <w:r w:rsidRPr="00762415">
                              <w:rPr>
                                <w:i/>
                                <w:iCs/>
                              </w:rPr>
                              <w:t xml:space="preserve">This was our first </w:t>
                            </w:r>
                            <w:proofErr w:type="gramStart"/>
                            <w:r w:rsidRPr="00762415">
                              <w:rPr>
                                <w:i/>
                                <w:iCs/>
                              </w:rPr>
                              <w:t>series</w:t>
                            </w:r>
                            <w:proofErr w:type="gramEnd"/>
                            <w:r w:rsidRPr="00762415">
                              <w:rPr>
                                <w:i/>
                                <w:iCs/>
                              </w:rPr>
                              <w:t xml:space="preserve"> and it was extremely successful. All students fully enjoyed and engaged in the sessions and left with a buzz of enthusiasm; parents sent emails to me commenting on the positive impact the series was having on their child’s education and interest.</w:t>
                            </w:r>
                          </w:p>
                          <w:p w14:paraId="31270E22" w14:textId="3584B467" w:rsidR="001F1592" w:rsidRDefault="00BC5D26" w:rsidP="001F1592">
                            <w:r>
                              <w:rPr>
                                <w:rFonts w:ascii="MetaBold-Roman" w:hAnsi="MetaBold-Roman"/>
                                <w:color w:val="00B0F0"/>
                              </w:rPr>
                              <w:t xml:space="preserve">       </w:t>
                            </w:r>
                            <w:r w:rsidR="001F1592" w:rsidRPr="00762415">
                              <w:rPr>
                                <w:rFonts w:ascii="MetaBold-Roman" w:hAnsi="MetaBold-Roman"/>
                                <w:color w:val="00B0F0"/>
                              </w:rPr>
                              <w:t>Quotes from Masterclass organisers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EB8C24D" id="_x0000_t202" coordsize="21600,21600" o:spt="202" path="m,l,21600r21600,l21600,xe">
                <v:stroke joinstyle="miter"/>
                <v:path gradientshapeok="t" o:connecttype="rect"/>
              </v:shapetype>
              <v:shape id="Text Box 1" o:spid="_x0000_s1026" type="#_x0000_t202" style="position:absolute;left:0;text-align:left;margin-left:-9.3pt;margin-top:37.65pt;width:273.25pt;height:205.05pt;z-index:-251658237;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" filled="f" stroked="f" strokeweight=".5pt">
                <v:textbox>
                  <w:txbxContent>
                    <w:p w14:paraId="2F0EEE50" w14:textId="77777777" w:rsidR="001F1592" w:rsidRPr="00762415" w:rsidRDefault="001F1592" w:rsidP="001F1592">
                      <w:pPr>
                        <w:spacing w:after="120"/>
                        <w:ind w:left="360"/>
                        <w:rPr>
                          <w:i/>
                          <w:iCs/>
                        </w:rPr>
                      </w:pPr>
                      <w:r w:rsidRPr="00837368">
                        <w:rPr>
                          <w:i/>
                          <w:iCs/>
                        </w:rPr>
                        <w:t xml:space="preserve">Thank you [to the Ri] for your continued support with </w:t>
                      </w:r>
                      <w:r w:rsidRPr="005D792E">
                        <w:rPr>
                          <w:i/>
                          <w:iCs/>
                        </w:rPr>
                        <w:t>our Masterclasses</w:t>
                      </w:r>
                      <w:r w:rsidRPr="00762415">
                        <w:rPr>
                          <w:i/>
                          <w:iCs/>
                        </w:rPr>
                        <w:t>.  I keep suffering waves of unreasonable excitement for what these sessions might be able to offer our students! Sometimes we get thanked before we've even done the sessions.</w:t>
                      </w:r>
                    </w:p>
                    <w:p w14:paraId="6AD94422" w14:textId="77777777" w:rsidR="001F1592" w:rsidRPr="00762415" w:rsidRDefault="001F1592" w:rsidP="001F1592">
                      <w:pPr>
                        <w:spacing w:after="120"/>
                        <w:ind w:left="360"/>
                        <w:rPr>
                          <w:i/>
                          <w:iCs/>
                        </w:rPr>
                      </w:pPr>
                      <w:r w:rsidRPr="00762415">
                        <w:rPr>
                          <w:i/>
                          <w:iCs/>
                        </w:rPr>
                        <w:t xml:space="preserve">This was our first </w:t>
                      </w:r>
                      <w:proofErr w:type="gramStart"/>
                      <w:r w:rsidRPr="00762415">
                        <w:rPr>
                          <w:i/>
                          <w:iCs/>
                        </w:rPr>
                        <w:t>series</w:t>
                      </w:r>
                      <w:proofErr w:type="gramEnd"/>
                      <w:r w:rsidRPr="00762415">
                        <w:rPr>
                          <w:i/>
                          <w:iCs/>
                        </w:rPr>
                        <w:t xml:space="preserve"> and it was extremely successful. All students fully enjoyed and engaged in the sessions and left with a buzz of enthusiasm; parents sent emails to me commenting on the positive impact the series was having on their child’s education and interest.</w:t>
                      </w:r>
                    </w:p>
                    <w:p w14:paraId="31270E22" w14:textId="3584B467" w:rsidR="001F1592" w:rsidRDefault="00BC5D26" w:rsidP="001F1592">
                      <w:r>
                        <w:rPr>
                          <w:rFonts w:ascii="MetaBold-Roman" w:hAnsi="MetaBold-Roman"/>
                          <w:color w:val="00B0F0"/>
                        </w:rPr>
                        <w:t xml:space="preserve">       </w:t>
                      </w:r>
                      <w:r w:rsidR="001F1592" w:rsidRPr="00762415">
                        <w:rPr>
                          <w:rFonts w:ascii="MetaBold-Roman" w:hAnsi="MetaBold-Roman"/>
                          <w:color w:val="00B0F0"/>
                        </w:rPr>
                        <w:t>Quotes from Masterclass organisers</w:t>
                      </w:r>
                    </w:p>
                  </w:txbxContent>
                </v:textbox>
                <w10:wrap type="tight" anchorx="margin"/>
              </v:shape>
            </w:pict>
          </mc:Fallback>
        </mc:AlternateContent>
      </w:r>
      <w:r w:rsidR="00280937" w:rsidRPr="00762415">
        <w:t>Masterclass students are recruited via teacher nomination. This should allow teachers to select those who they feel will benefit the most from this free opportunity</w:t>
      </w:r>
      <w:r w:rsidRPr="00762415">
        <w:rPr>
          <w:noProof/>
        </w:rPr>
        <w:drawing>
          <wp:anchor distT="0" distB="0" distL="114300" distR="114300" simplePos="0" relativeHeight="251658242" behindDoc="1" locked="0" layoutInCell="1" allowOverlap="1" wp14:anchorId="39902578" wp14:editId="1AF2E884">
            <wp:simplePos x="0" y="0"/>
            <wp:positionH relativeFrom="page">
              <wp:posOffset>5460075</wp:posOffset>
            </wp:positionH>
            <wp:positionV relativeFrom="page">
              <wp:posOffset>7449184</wp:posOffset>
            </wp:positionV>
            <wp:extent cx="1552566" cy="2214316"/>
            <wp:effectExtent l="400050" t="285750" r="600710" b="490855"/>
            <wp:wrapTight wrapText="bothSides">
              <wp:wrapPolygon edited="0">
                <wp:start x="-243" y="-1140"/>
                <wp:lineTo x="-3163" y="-180"/>
                <wp:lineTo x="-2016" y="2683"/>
                <wp:lineTo x="-3037" y="2884"/>
                <wp:lineTo x="-1891" y="5747"/>
                <wp:lineTo x="-3167" y="5998"/>
                <wp:lineTo x="-2020" y="8861"/>
                <wp:lineTo x="-3041" y="9061"/>
                <wp:lineTo x="-1895" y="11924"/>
                <wp:lineTo x="-3171" y="12175"/>
                <wp:lineTo x="-2025" y="15038"/>
                <wp:lineTo x="-3046" y="15239"/>
                <wp:lineTo x="-1899" y="18101"/>
                <wp:lineTo x="-2920" y="18302"/>
                <wp:lineTo x="-1599" y="22289"/>
                <wp:lineTo x="138" y="23877"/>
                <wp:lineTo x="12772" y="24480"/>
                <wp:lineTo x="20748" y="24454"/>
                <wp:lineTo x="21147" y="24762"/>
                <wp:lineTo x="24721" y="24059"/>
                <wp:lineTo x="24833" y="23651"/>
                <wp:lineTo x="26302" y="21818"/>
                <wp:lineTo x="26687" y="18654"/>
                <wp:lineTo x="26561" y="15590"/>
                <wp:lineTo x="26691" y="12476"/>
                <wp:lineTo x="26566" y="9413"/>
                <wp:lineTo x="26696" y="6299"/>
                <wp:lineTo x="26570" y="3235"/>
                <wp:lineTo x="26189" y="222"/>
                <wp:lineTo x="20264" y="-1507"/>
                <wp:lineTo x="19404" y="-3654"/>
                <wp:lineTo x="14451" y="-3645"/>
                <wp:lineTo x="3842" y="-1944"/>
                <wp:lineTo x="-243" y="-1140"/>
              </wp:wrapPolygon>
            </wp:wrapTight>
            <wp:docPr id="1455257782"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pic:nvPicPr>
                  <pic:blipFill>
                    <a:blip r:embed="rId14">
                      <a:extLst>
                        <a:ext uri="{28A0092B-C50C-407E-A947-70E740481C1C}">
                          <a14:useLocalDpi xmlns:a14="http://schemas.microsoft.com/office/drawing/2010/main" val="0"/>
                        </a:ext>
                      </a:extLst>
                    </a:blip>
                    <a:stretch>
                      <a:fillRect/>
                    </a:stretch>
                  </pic:blipFill>
                  <pic:spPr>
                    <a:xfrm rot="940804">
                      <a:off x="0" y="0"/>
                      <a:ext cx="1552566" cy="2214316"/>
                    </a:xfrm>
                    <a:prstGeom prst="rect">
                      <a:avLst/>
                    </a:prstGeom>
                    <a:ln>
                      <a:noFill/>
                    </a:ln>
                    <a:effectLst>
                      <a:outerShdw blurRad="292100" dist="139700" dir="2700000" algn="tl" rotWithShape="0">
                        <a:srgbClr val="333333">
                          <a:alpha val="65000"/>
                        </a:srgbClr>
                      </a:outerShdw>
                    </a:effectLst>
                  </pic:spPr>
                </pic:pic>
              </a:graphicData>
            </a:graphic>
            <wp14:sizeRelH relativeFrom="page">
              <wp14:pctWidth>0</wp14:pctWidth>
            </wp14:sizeRelH>
            <wp14:sizeRelV relativeFrom="page">
              <wp14:pctHeight>0</wp14:pctHeight>
            </wp14:sizeRelV>
          </wp:anchor>
        </w:drawing>
      </w:r>
      <w:r w:rsidRPr="00762415">
        <w:rPr>
          <w:noProof/>
        </w:rPr>
        <w:drawing>
          <wp:anchor distT="0" distB="0" distL="114300" distR="114300" simplePos="0" relativeHeight="251658241" behindDoc="1" locked="0" layoutInCell="1" allowOverlap="1" wp14:anchorId="5C0DAFAF" wp14:editId="26697DC5">
            <wp:simplePos x="0" y="0"/>
            <wp:positionH relativeFrom="column">
              <wp:posOffset>3600623</wp:posOffset>
            </wp:positionH>
            <wp:positionV relativeFrom="page">
              <wp:posOffset>7439602</wp:posOffset>
            </wp:positionV>
            <wp:extent cx="1590159" cy="2251941"/>
            <wp:effectExtent l="152400" t="152400" r="353060" b="358140"/>
            <wp:wrapTight wrapText="bothSides">
              <wp:wrapPolygon edited="0">
                <wp:start x="1035" y="-1462"/>
                <wp:lineTo x="-2070" y="-1096"/>
                <wp:lineTo x="-1812" y="22477"/>
                <wp:lineTo x="2329" y="24487"/>
                <wp:lineTo x="2588" y="24853"/>
                <wp:lineTo x="21479" y="24853"/>
                <wp:lineTo x="21738" y="24487"/>
                <wp:lineTo x="25879" y="22477"/>
                <wp:lineTo x="26137" y="1827"/>
                <wp:lineTo x="23032" y="-914"/>
                <wp:lineTo x="22773" y="-1462"/>
                <wp:lineTo x="1035" y="-1462"/>
              </wp:wrapPolygon>
            </wp:wrapTight>
            <wp:docPr id="123226826"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pic:nvPicPr>
                  <pic:blipFill>
                    <a:blip r:embed="rId15">
                      <a:extLst>
                        <a:ext uri="{28A0092B-C50C-407E-A947-70E740481C1C}">
                          <a14:useLocalDpi xmlns:a14="http://schemas.microsoft.com/office/drawing/2010/main" val="0"/>
                        </a:ext>
                      </a:extLst>
                    </a:blip>
                    <a:stretch>
                      <a:fillRect/>
                    </a:stretch>
                  </pic:blipFill>
                  <pic:spPr>
                    <a:xfrm>
                      <a:off x="0" y="0"/>
                      <a:ext cx="1590159" cy="2251941"/>
                    </a:xfrm>
                    <a:prstGeom prst="rect">
                      <a:avLst/>
                    </a:prstGeom>
                    <a:ln>
                      <a:noFill/>
                    </a:ln>
                    <a:effectLst>
                      <a:outerShdw blurRad="292100" dist="139700" dir="2700000" algn="tl" rotWithShape="0">
                        <a:srgbClr val="333333">
                          <a:alpha val="65000"/>
                        </a:srgbClr>
                      </a:outerShdw>
                    </a:effectLst>
                  </pic:spPr>
                </pic:pic>
              </a:graphicData>
            </a:graphic>
            <wp14:sizeRelH relativeFrom="page">
              <wp14:pctWidth>0</wp14:pctWidth>
            </wp14:sizeRelH>
            <wp14:sizeRelV relativeFrom="page">
              <wp14:pctHeight>0</wp14:pctHeight>
            </wp14:sizeRelV>
          </wp:anchor>
        </w:drawing>
      </w:r>
    </w:p>
    <w:p w14:paraId="7F18159D" w14:textId="444AA099" w:rsidR="00DD6AF6" w:rsidRPr="001F733A" w:rsidRDefault="004666F9" w:rsidP="001F733A">
      <w:pPr>
        <w:pStyle w:val="Heading2"/>
      </w:pPr>
      <w:r w:rsidRPr="001F733A">
        <w:lastRenderedPageBreak/>
        <w:t xml:space="preserve">More details of the </w:t>
      </w:r>
      <w:r w:rsidR="00DD6AF6" w:rsidRPr="001F733A">
        <w:t>Masterclass format</w:t>
      </w:r>
    </w:p>
    <w:p w14:paraId="11F3DD57" w14:textId="2BADD807" w:rsidR="00443E67" w:rsidRPr="00762415" w:rsidRDefault="00443E67" w:rsidP="00443E67">
      <w:r w:rsidRPr="00762415">
        <w:t xml:space="preserve">The above criteria ensure that the Masterclasses are community events where students experience an extended enrichment opportunity. Beyond the above requirements is a set of recommendations that we can run through with you to assess your needs and arrive at an optimal Masterclass experience. </w:t>
      </w:r>
    </w:p>
    <w:p w14:paraId="69587C84" w14:textId="77777777" w:rsidR="00C30802" w:rsidRPr="004E6291" w:rsidRDefault="00321E43" w:rsidP="00FE2C26">
      <w:pPr>
        <w:pStyle w:val="List1bullets"/>
        <w:numPr>
          <w:ilvl w:val="0"/>
          <w:numId w:val="0"/>
        </w:numPr>
        <w:rPr>
          <w:noProof w:val="0"/>
        </w:rPr>
      </w:pPr>
      <w:r w:rsidRPr="004E6291">
        <w:rPr>
          <w:i/>
          <w:iCs/>
          <w:noProof w:val="0"/>
        </w:rPr>
        <w:t>Workshop length</w:t>
      </w:r>
      <w:r w:rsidRPr="004E6291">
        <w:rPr>
          <w:noProof w:val="0"/>
        </w:rPr>
        <w:t xml:space="preserve"> </w:t>
      </w:r>
    </w:p>
    <w:p w14:paraId="24F08B61" w14:textId="05C918A3" w:rsidR="00DD6AF6" w:rsidRDefault="00762415" w:rsidP="00FE2C26">
      <w:pPr>
        <w:pStyle w:val="List1bullets"/>
        <w:numPr>
          <w:ilvl w:val="0"/>
          <w:numId w:val="0"/>
        </w:numPr>
        <w:rPr>
          <w:noProof w:val="0"/>
        </w:rPr>
      </w:pPr>
      <w:r w:rsidRPr="004E6291">
        <w:rPr>
          <w:noProof w:val="0"/>
        </w:rPr>
        <w:t>Face-to-face sessions are</w:t>
      </w:r>
      <w:r w:rsidR="00321E43" w:rsidRPr="004E6291">
        <w:rPr>
          <w:noProof w:val="0"/>
        </w:rPr>
        <w:t xml:space="preserve"> preferably </w:t>
      </w:r>
      <w:r w:rsidR="00F036B8">
        <w:rPr>
          <w:noProof w:val="0"/>
        </w:rPr>
        <w:t xml:space="preserve">2 </w:t>
      </w:r>
      <w:r w:rsidR="00DF454B">
        <w:rPr>
          <w:noProof w:val="0"/>
        </w:rPr>
        <w:t>– 2.5</w:t>
      </w:r>
      <w:r w:rsidR="00321E43" w:rsidRPr="004E6291">
        <w:rPr>
          <w:noProof w:val="0"/>
        </w:rPr>
        <w:t xml:space="preserve"> hours at secondary level or 1.5</w:t>
      </w:r>
      <w:r w:rsidR="00875184">
        <w:rPr>
          <w:noProof w:val="0"/>
        </w:rPr>
        <w:t xml:space="preserve"> </w:t>
      </w:r>
      <w:r w:rsidRPr="004E6291">
        <w:rPr>
          <w:noProof w:val="0"/>
        </w:rPr>
        <w:t>–</w:t>
      </w:r>
      <w:r w:rsidR="00875184">
        <w:rPr>
          <w:noProof w:val="0"/>
        </w:rPr>
        <w:t xml:space="preserve"> </w:t>
      </w:r>
      <w:r w:rsidRPr="004E6291">
        <w:rPr>
          <w:noProof w:val="0"/>
        </w:rPr>
        <w:t xml:space="preserve">2 </w:t>
      </w:r>
      <w:r w:rsidR="00321E43" w:rsidRPr="004E6291">
        <w:rPr>
          <w:noProof w:val="0"/>
        </w:rPr>
        <w:t>hours at primary level</w:t>
      </w:r>
      <w:r w:rsidRPr="004E6291">
        <w:rPr>
          <w:noProof w:val="0"/>
        </w:rPr>
        <w:t>, while online sessions are preferably 1.5</w:t>
      </w:r>
      <w:r w:rsidR="00875184">
        <w:rPr>
          <w:noProof w:val="0"/>
        </w:rPr>
        <w:t xml:space="preserve"> </w:t>
      </w:r>
      <w:r w:rsidRPr="004E6291">
        <w:rPr>
          <w:noProof w:val="0"/>
        </w:rPr>
        <w:t>–</w:t>
      </w:r>
      <w:r w:rsidR="00875184">
        <w:rPr>
          <w:noProof w:val="0"/>
        </w:rPr>
        <w:t xml:space="preserve"> </w:t>
      </w:r>
      <w:r w:rsidRPr="004E6291">
        <w:rPr>
          <w:noProof w:val="0"/>
        </w:rPr>
        <w:t>2 hours at secondary level or 1</w:t>
      </w:r>
      <w:r w:rsidR="00875184">
        <w:rPr>
          <w:noProof w:val="0"/>
        </w:rPr>
        <w:t xml:space="preserve"> </w:t>
      </w:r>
      <w:r w:rsidRPr="004E6291">
        <w:rPr>
          <w:noProof w:val="0"/>
        </w:rPr>
        <w:t>–</w:t>
      </w:r>
      <w:r w:rsidR="00875184">
        <w:rPr>
          <w:noProof w:val="0"/>
        </w:rPr>
        <w:t xml:space="preserve"> </w:t>
      </w:r>
      <w:r w:rsidRPr="004E6291">
        <w:rPr>
          <w:noProof w:val="0"/>
        </w:rPr>
        <w:t xml:space="preserve">1.5 hours at primary level. Sessions beyond an hour should include a short break. </w:t>
      </w:r>
      <w:r w:rsidR="00DD6AF6" w:rsidRPr="004E6291">
        <w:rPr>
          <w:noProof w:val="0"/>
        </w:rPr>
        <w:t xml:space="preserve">A series should ideally include at least </w:t>
      </w:r>
      <w:r w:rsidR="00EB344D">
        <w:rPr>
          <w:noProof w:val="0"/>
        </w:rPr>
        <w:t xml:space="preserve">four to </w:t>
      </w:r>
      <w:r w:rsidR="00DD6AF6" w:rsidRPr="004E6291">
        <w:rPr>
          <w:noProof w:val="0"/>
        </w:rPr>
        <w:t>six sessions</w:t>
      </w:r>
      <w:r w:rsidR="00D95042" w:rsidRPr="004E6291">
        <w:rPr>
          <w:noProof w:val="0"/>
        </w:rPr>
        <w:t>.</w:t>
      </w:r>
    </w:p>
    <w:p w14:paraId="3382CEC5" w14:textId="5E9A7600" w:rsidR="00762415" w:rsidRPr="00837368" w:rsidRDefault="00762415" w:rsidP="00FE2C26">
      <w:pPr>
        <w:pStyle w:val="List1bullets"/>
        <w:numPr>
          <w:ilvl w:val="0"/>
          <w:numId w:val="0"/>
        </w:numPr>
        <w:rPr>
          <w:noProof w:val="0"/>
        </w:rPr>
      </w:pPr>
      <w:r>
        <w:rPr>
          <w:noProof w:val="0"/>
        </w:rPr>
        <w:t>Face-to-face series could be condensed to allow for two sessions during a day, separated by an extended lunch break – this is especially useful for large catchment areas where travel time could be a factor.</w:t>
      </w:r>
    </w:p>
    <w:p w14:paraId="61C2136D" w14:textId="4C202BC8" w:rsidR="00C30802" w:rsidRPr="00837368" w:rsidRDefault="00321E43" w:rsidP="00FE2C26">
      <w:pPr>
        <w:pStyle w:val="List1bullets"/>
        <w:numPr>
          <w:ilvl w:val="0"/>
          <w:numId w:val="0"/>
        </w:numPr>
        <w:rPr>
          <w:noProof w:val="0"/>
        </w:rPr>
      </w:pPr>
      <w:r w:rsidRPr="00837368">
        <w:rPr>
          <w:i/>
          <w:iCs/>
          <w:noProof w:val="0"/>
        </w:rPr>
        <w:t>Content</w:t>
      </w:r>
    </w:p>
    <w:p w14:paraId="4C11D2E6" w14:textId="66D7687E" w:rsidR="00976020" w:rsidRPr="00683515" w:rsidRDefault="008E1A47" w:rsidP="00FE2C26">
      <w:pPr>
        <w:pStyle w:val="List1bullets"/>
        <w:numPr>
          <w:ilvl w:val="0"/>
          <w:numId w:val="0"/>
        </w:numPr>
        <w:rPr>
          <w:noProof w:val="0"/>
        </w:rPr>
      </w:pPr>
      <w:r w:rsidRPr="00837368">
        <w:rPr>
          <w:noProof w:val="0"/>
        </w:rPr>
        <w:t xml:space="preserve">Each session should be highly interactive, allowing exploration and discovery, and should include real theoretical depth. </w:t>
      </w:r>
      <w:r w:rsidR="00321E43" w:rsidRPr="00837368">
        <w:rPr>
          <w:noProof w:val="0"/>
        </w:rPr>
        <w:t>A</w:t>
      </w:r>
      <w:r w:rsidRPr="00837368">
        <w:rPr>
          <w:noProof w:val="0"/>
        </w:rPr>
        <w:t xml:space="preserve"> different idea or application of mathematics, </w:t>
      </w:r>
      <w:r w:rsidR="00321E43" w:rsidRPr="00837368">
        <w:rPr>
          <w:noProof w:val="0"/>
        </w:rPr>
        <w:t>technology</w:t>
      </w:r>
      <w:r w:rsidR="00373B51">
        <w:rPr>
          <w:noProof w:val="0"/>
        </w:rPr>
        <w:t>,</w:t>
      </w:r>
      <w:r w:rsidRPr="00837368">
        <w:rPr>
          <w:noProof w:val="0"/>
        </w:rPr>
        <w:t xml:space="preserve"> or computer science</w:t>
      </w:r>
      <w:r w:rsidR="00321E43" w:rsidRPr="00837368">
        <w:rPr>
          <w:noProof w:val="0"/>
        </w:rPr>
        <w:t xml:space="preserve"> can be tackled in each session so that</w:t>
      </w:r>
      <w:r w:rsidRPr="00837368">
        <w:rPr>
          <w:noProof w:val="0"/>
        </w:rPr>
        <w:t xml:space="preserve"> a variety of topics</w:t>
      </w:r>
      <w:r w:rsidR="00321E43" w:rsidRPr="00837368">
        <w:rPr>
          <w:noProof w:val="0"/>
        </w:rPr>
        <w:t xml:space="preserve"> is covered</w:t>
      </w:r>
      <w:r w:rsidRPr="00837368">
        <w:rPr>
          <w:noProof w:val="0"/>
        </w:rPr>
        <w:t xml:space="preserve"> within the series</w:t>
      </w:r>
      <w:r w:rsidR="00D95042" w:rsidRPr="00837368">
        <w:rPr>
          <w:noProof w:val="0"/>
        </w:rPr>
        <w:t>.</w:t>
      </w:r>
    </w:p>
    <w:p w14:paraId="0213989B" w14:textId="5EA3C6E3" w:rsidR="00C30802" w:rsidRPr="00837368" w:rsidRDefault="00C80FB1" w:rsidP="00FE2C26">
      <w:pPr>
        <w:pStyle w:val="List1bullets"/>
        <w:numPr>
          <w:ilvl w:val="0"/>
          <w:numId w:val="0"/>
        </w:numPr>
        <w:rPr>
          <w:noProof w:val="0"/>
        </w:rPr>
      </w:pPr>
      <w:r w:rsidRPr="00837368">
        <w:rPr>
          <w:i/>
          <w:iCs/>
          <w:noProof w:val="0"/>
        </w:rPr>
        <w:t>Students</w:t>
      </w:r>
    </w:p>
    <w:p w14:paraId="120B6D3A" w14:textId="1A682EDF" w:rsidR="008E1A47" w:rsidRPr="00837368" w:rsidRDefault="008E1A47" w:rsidP="00FE2C26">
      <w:pPr>
        <w:pStyle w:val="List1bullets"/>
        <w:numPr>
          <w:ilvl w:val="0"/>
          <w:numId w:val="0"/>
        </w:numPr>
        <w:rPr>
          <w:noProof w:val="0"/>
        </w:rPr>
      </w:pPr>
      <w:r w:rsidRPr="00837368">
        <w:rPr>
          <w:noProof w:val="0"/>
        </w:rPr>
        <w:t>There should be students attending from multiple schools in the area with no more than a handful of students per school. The same students should attend the entire Masterclass series</w:t>
      </w:r>
      <w:r w:rsidR="00321E43" w:rsidRPr="00837368">
        <w:rPr>
          <w:noProof w:val="0"/>
        </w:rPr>
        <w:t>. Norm</w:t>
      </w:r>
      <w:r w:rsidR="00953441" w:rsidRPr="00837368">
        <w:rPr>
          <w:noProof w:val="0"/>
        </w:rPr>
        <w:t>a</w:t>
      </w:r>
      <w:r w:rsidR="00321E43" w:rsidRPr="00837368">
        <w:rPr>
          <w:noProof w:val="0"/>
        </w:rPr>
        <w:t xml:space="preserve">lly, we suggest working with </w:t>
      </w:r>
      <w:r w:rsidR="00B84AE2" w:rsidRPr="00837368">
        <w:rPr>
          <w:noProof w:val="0"/>
        </w:rPr>
        <w:t>9–11-year-olds</w:t>
      </w:r>
      <w:r w:rsidR="00D95042" w:rsidRPr="00837368">
        <w:rPr>
          <w:noProof w:val="0"/>
        </w:rPr>
        <w:t xml:space="preserve"> </w:t>
      </w:r>
      <w:r w:rsidR="00321E43" w:rsidRPr="00837368">
        <w:rPr>
          <w:noProof w:val="0"/>
        </w:rPr>
        <w:t xml:space="preserve">at primary level or </w:t>
      </w:r>
      <w:r w:rsidR="00B84AE2" w:rsidRPr="00837368">
        <w:rPr>
          <w:noProof w:val="0"/>
        </w:rPr>
        <w:t>13–14-year-olds</w:t>
      </w:r>
      <w:r w:rsidR="004614B4" w:rsidRPr="00837368">
        <w:rPr>
          <w:noProof w:val="0"/>
        </w:rPr>
        <w:t xml:space="preserve"> </w:t>
      </w:r>
      <w:r w:rsidR="00321E43" w:rsidRPr="00837368">
        <w:rPr>
          <w:noProof w:val="0"/>
        </w:rPr>
        <w:t xml:space="preserve">at secondary, but groups can </w:t>
      </w:r>
      <w:r w:rsidR="00B643F6" w:rsidRPr="00837368">
        <w:rPr>
          <w:noProof w:val="0"/>
        </w:rPr>
        <w:t>choose</w:t>
      </w:r>
      <w:r w:rsidR="00321E43" w:rsidRPr="00837368">
        <w:rPr>
          <w:noProof w:val="0"/>
        </w:rPr>
        <w:t xml:space="preserve"> different age groups if they prefer. </w:t>
      </w:r>
    </w:p>
    <w:p w14:paraId="04A257A3" w14:textId="6231DA2B" w:rsidR="00C30802" w:rsidRPr="00837368" w:rsidRDefault="00321E43" w:rsidP="00FE2C26">
      <w:pPr>
        <w:pStyle w:val="List1bullets"/>
        <w:numPr>
          <w:ilvl w:val="0"/>
          <w:numId w:val="0"/>
        </w:numPr>
        <w:rPr>
          <w:noProof w:val="0"/>
        </w:rPr>
      </w:pPr>
      <w:r w:rsidRPr="00837368">
        <w:rPr>
          <w:i/>
          <w:iCs/>
          <w:noProof w:val="0"/>
        </w:rPr>
        <w:t>Student selection via teachers</w:t>
      </w:r>
    </w:p>
    <w:p w14:paraId="45EA3BAA" w14:textId="60DEAC5B" w:rsidR="00C80FB1" w:rsidRPr="00837368" w:rsidRDefault="001121FE" w:rsidP="00FE2C26">
      <w:pPr>
        <w:pStyle w:val="List1bullets"/>
        <w:numPr>
          <w:ilvl w:val="0"/>
          <w:numId w:val="0"/>
        </w:numPr>
        <w:rPr>
          <w:noProof w:val="0"/>
        </w:rPr>
      </w:pPr>
      <w:r w:rsidRPr="00837368">
        <w:rPr>
          <w:noProof w:val="0"/>
        </w:rPr>
        <w:t>Groups send out nomination packs to teachers several weeks prior to series start</w:t>
      </w:r>
      <w:r w:rsidR="00C80FB1" w:rsidRPr="00837368">
        <w:rPr>
          <w:noProof w:val="0"/>
        </w:rPr>
        <w:t>. The packs contain four documents:</w:t>
      </w:r>
    </w:p>
    <w:p w14:paraId="2BF62191" w14:textId="396655A1" w:rsidR="00C80FB1" w:rsidRPr="00837368" w:rsidRDefault="00C80FB1" w:rsidP="00FE2C26">
      <w:pPr>
        <w:pStyle w:val="List1bullets"/>
        <w:rPr>
          <w:noProof w:val="0"/>
        </w:rPr>
      </w:pPr>
      <w:r w:rsidRPr="00837368">
        <w:rPr>
          <w:noProof w:val="0"/>
        </w:rPr>
        <w:t>Teacher letter, explaining about Masterclasses</w:t>
      </w:r>
      <w:r w:rsidR="009D7729" w:rsidRPr="00837368">
        <w:rPr>
          <w:noProof w:val="0"/>
        </w:rPr>
        <w:t>,</w:t>
      </w:r>
      <w:r w:rsidRPr="00837368">
        <w:rPr>
          <w:noProof w:val="0"/>
        </w:rPr>
        <w:t xml:space="preserve"> and the nomination process</w:t>
      </w:r>
      <w:r w:rsidR="009D7729" w:rsidRPr="00837368">
        <w:rPr>
          <w:noProof w:val="0"/>
        </w:rPr>
        <w:t xml:space="preserve"> plus deadline for submission</w:t>
      </w:r>
    </w:p>
    <w:p w14:paraId="5AAAB215" w14:textId="5ADC5EF2" w:rsidR="00C80FB1" w:rsidRPr="00837368" w:rsidRDefault="00C80FB1" w:rsidP="00FE2C26">
      <w:pPr>
        <w:pStyle w:val="List1bullets"/>
        <w:rPr>
          <w:noProof w:val="0"/>
        </w:rPr>
      </w:pPr>
      <w:r w:rsidRPr="00837368">
        <w:rPr>
          <w:noProof w:val="0"/>
        </w:rPr>
        <w:t>Teacher form, for them to add student names and return to the organiser</w:t>
      </w:r>
    </w:p>
    <w:p w14:paraId="3373479D" w14:textId="53333D88" w:rsidR="00C80FB1" w:rsidRPr="00837368" w:rsidRDefault="00C80FB1" w:rsidP="00FE2C26">
      <w:pPr>
        <w:pStyle w:val="List1bullets"/>
        <w:rPr>
          <w:noProof w:val="0"/>
        </w:rPr>
      </w:pPr>
      <w:r w:rsidRPr="00837368">
        <w:rPr>
          <w:noProof w:val="0"/>
        </w:rPr>
        <w:t>Parent/carer letter, explaining about Masterclasses and application process</w:t>
      </w:r>
    </w:p>
    <w:p w14:paraId="5DBD7A29" w14:textId="1280D660" w:rsidR="00C80FB1" w:rsidRPr="00837368" w:rsidRDefault="00C80FB1" w:rsidP="00FE2C26">
      <w:pPr>
        <w:pStyle w:val="List1bullets"/>
        <w:rPr>
          <w:noProof w:val="0"/>
        </w:rPr>
      </w:pPr>
      <w:r w:rsidRPr="00837368">
        <w:rPr>
          <w:noProof w:val="0"/>
        </w:rPr>
        <w:t>Parent/carer consent form</w:t>
      </w:r>
      <w:r w:rsidR="009D7729" w:rsidRPr="00837368">
        <w:rPr>
          <w:noProof w:val="0"/>
        </w:rPr>
        <w:t xml:space="preserve"> plus deadline for submission</w:t>
      </w:r>
    </w:p>
    <w:p w14:paraId="5F9374CC" w14:textId="5E2CFB1C" w:rsidR="00C80FB1" w:rsidRPr="00837368" w:rsidRDefault="00C80FB1" w:rsidP="00FE2C26">
      <w:pPr>
        <w:pStyle w:val="List1bullets"/>
        <w:numPr>
          <w:ilvl w:val="0"/>
          <w:numId w:val="0"/>
        </w:numPr>
        <w:rPr>
          <w:noProof w:val="0"/>
        </w:rPr>
      </w:pPr>
      <w:r w:rsidRPr="00837368">
        <w:rPr>
          <w:noProof w:val="0"/>
        </w:rPr>
        <w:t>Teachers</w:t>
      </w:r>
      <w:r w:rsidR="001121FE" w:rsidRPr="00837368">
        <w:rPr>
          <w:noProof w:val="0"/>
        </w:rPr>
        <w:t xml:space="preserve"> identify</w:t>
      </w:r>
      <w:r w:rsidRPr="00837368">
        <w:rPr>
          <w:noProof w:val="0"/>
        </w:rPr>
        <w:t xml:space="preserve"> the</w:t>
      </w:r>
      <w:r w:rsidR="001121FE" w:rsidRPr="00837368">
        <w:rPr>
          <w:noProof w:val="0"/>
        </w:rPr>
        <w:t xml:space="preserve"> students </w:t>
      </w:r>
      <w:r w:rsidRPr="00837368">
        <w:rPr>
          <w:noProof w:val="0"/>
        </w:rPr>
        <w:t xml:space="preserve">they would like to nominate, </w:t>
      </w:r>
      <w:r w:rsidR="001121FE" w:rsidRPr="00837368">
        <w:rPr>
          <w:noProof w:val="0"/>
        </w:rPr>
        <w:t>based on the criteria</w:t>
      </w:r>
      <w:r w:rsidR="009D7729" w:rsidRPr="00837368">
        <w:rPr>
          <w:noProof w:val="0"/>
        </w:rPr>
        <w:t xml:space="preserve"> listed on the teacher letter</w:t>
      </w:r>
      <w:r w:rsidR="001121FE" w:rsidRPr="00837368">
        <w:rPr>
          <w:noProof w:val="0"/>
        </w:rPr>
        <w:t xml:space="preserve"> (aimed at the students </w:t>
      </w:r>
      <w:r w:rsidR="00321E43" w:rsidRPr="00837368">
        <w:rPr>
          <w:noProof w:val="0"/>
        </w:rPr>
        <w:t xml:space="preserve">who are well-motivated and curious about </w:t>
      </w:r>
      <w:r w:rsidR="008B5A41" w:rsidRPr="00837368">
        <w:rPr>
          <w:noProof w:val="0"/>
        </w:rPr>
        <w:t>STEM subjects</w:t>
      </w:r>
      <w:r w:rsidR="004D1A9A" w:rsidRPr="00837368">
        <w:rPr>
          <w:noProof w:val="0"/>
        </w:rPr>
        <w:t xml:space="preserve">; and </w:t>
      </w:r>
      <w:r w:rsidR="00321E43" w:rsidRPr="00837368">
        <w:rPr>
          <w:noProof w:val="0"/>
        </w:rPr>
        <w:t>for whom other opportunities may not be readily available</w:t>
      </w:r>
      <w:r w:rsidR="001121FE" w:rsidRPr="00837368">
        <w:rPr>
          <w:noProof w:val="0"/>
        </w:rPr>
        <w:t>)</w:t>
      </w:r>
      <w:r w:rsidR="00321E43" w:rsidRPr="00837368">
        <w:rPr>
          <w:noProof w:val="0"/>
        </w:rPr>
        <w:t xml:space="preserve">. </w:t>
      </w:r>
    </w:p>
    <w:p w14:paraId="1EA54E7D" w14:textId="50203175" w:rsidR="00C30802" w:rsidRPr="00837368" w:rsidRDefault="009D7729" w:rsidP="00FE2C26">
      <w:pPr>
        <w:pStyle w:val="List1bullets"/>
        <w:numPr>
          <w:ilvl w:val="0"/>
          <w:numId w:val="0"/>
        </w:numPr>
        <w:rPr>
          <w:noProof w:val="0"/>
        </w:rPr>
      </w:pPr>
      <w:r w:rsidRPr="00837368">
        <w:rPr>
          <w:i/>
          <w:iCs/>
          <w:noProof w:val="0"/>
        </w:rPr>
        <w:t xml:space="preserve">School </w:t>
      </w:r>
      <w:r w:rsidR="00762415" w:rsidRPr="00837368">
        <w:rPr>
          <w:i/>
          <w:iCs/>
          <w:noProof w:val="0"/>
        </w:rPr>
        <w:t>involvement</w:t>
      </w:r>
    </w:p>
    <w:p w14:paraId="19310E85" w14:textId="3DA0930B" w:rsidR="009D7729" w:rsidRPr="00837368" w:rsidRDefault="009D7729" w:rsidP="00FE2C26">
      <w:pPr>
        <w:pStyle w:val="List1bullets"/>
        <w:numPr>
          <w:ilvl w:val="0"/>
          <w:numId w:val="0"/>
        </w:numPr>
        <w:rPr>
          <w:noProof w:val="0"/>
        </w:rPr>
      </w:pPr>
      <w:r w:rsidRPr="00837368">
        <w:rPr>
          <w:noProof w:val="0"/>
        </w:rPr>
        <w:t xml:space="preserve">Where possible, all schools in the appropriate catchment area should be given the opportunity to involve their students. To maximise the number of schools taking part, groups generally wait until all teacher nomination forms have been submitted before confirming that students have been </w:t>
      </w:r>
      <w:r w:rsidRPr="00837368">
        <w:rPr>
          <w:noProof w:val="0"/>
        </w:rPr>
        <w:lastRenderedPageBreak/>
        <w:t xml:space="preserve">awarded a place on the series. </w:t>
      </w:r>
      <w:r w:rsidR="008D271F" w:rsidRPr="00837368">
        <w:rPr>
          <w:noProof w:val="0"/>
        </w:rPr>
        <w:t>Primary Masterclasses are often run for a cluster of schools that work closely together.</w:t>
      </w:r>
    </w:p>
    <w:p w14:paraId="7041DC9D" w14:textId="5435D6A6" w:rsidR="00C30802" w:rsidRPr="00837368" w:rsidRDefault="00976020" w:rsidP="00FE2C26">
      <w:pPr>
        <w:pStyle w:val="List1bullets"/>
        <w:numPr>
          <w:ilvl w:val="0"/>
          <w:numId w:val="0"/>
        </w:numPr>
        <w:rPr>
          <w:noProof w:val="0"/>
        </w:rPr>
      </w:pPr>
      <w:r w:rsidRPr="00762415">
        <w:rPr>
          <w:i/>
          <w:iCs/>
        </w:rPr>
        <w:drawing>
          <wp:anchor distT="0" distB="0" distL="114300" distR="114300" simplePos="0" relativeHeight="251658240" behindDoc="1" locked="0" layoutInCell="1" allowOverlap="1" wp14:anchorId="4F898C8A" wp14:editId="56F31BBB">
            <wp:simplePos x="0" y="0"/>
            <wp:positionH relativeFrom="margin">
              <wp:posOffset>3486150</wp:posOffset>
            </wp:positionH>
            <wp:positionV relativeFrom="paragraph">
              <wp:posOffset>3175</wp:posOffset>
            </wp:positionV>
            <wp:extent cx="2267585" cy="2644775"/>
            <wp:effectExtent l="0" t="0" r="0" b="3175"/>
            <wp:wrapTight wrapText="bothSides">
              <wp:wrapPolygon edited="0">
                <wp:start x="0" y="0"/>
                <wp:lineTo x="0" y="21470"/>
                <wp:lineTo x="21412" y="21470"/>
                <wp:lineTo x="21412" y="0"/>
                <wp:lineTo x="0" y="0"/>
              </wp:wrapPolygon>
            </wp:wrapTigh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6">
                      <a:extLst>
                        <a:ext uri="{28A0092B-C50C-407E-A947-70E740481C1C}">
                          <a14:useLocalDpi xmlns:a14="http://schemas.microsoft.com/office/drawing/2010/main" val="0"/>
                        </a:ext>
                      </a:extLst>
                    </a:blip>
                    <a:stretch>
                      <a:fillRect/>
                    </a:stretch>
                  </pic:blipFill>
                  <pic:spPr>
                    <a:xfrm>
                      <a:off x="0" y="0"/>
                      <a:ext cx="2267585" cy="2644775"/>
                    </a:xfrm>
                    <a:prstGeom prst="rect">
                      <a:avLst/>
                    </a:prstGeom>
                  </pic:spPr>
                </pic:pic>
              </a:graphicData>
            </a:graphic>
            <wp14:sizeRelH relativeFrom="page">
              <wp14:pctWidth>0</wp14:pctWidth>
            </wp14:sizeRelH>
            <wp14:sizeRelV relativeFrom="page">
              <wp14:pctHeight>0</wp14:pctHeight>
            </wp14:sizeRelV>
          </wp:anchor>
        </w:drawing>
      </w:r>
      <w:r w:rsidR="00321E43" w:rsidRPr="00837368">
        <w:rPr>
          <w:i/>
          <w:iCs/>
          <w:noProof w:val="0"/>
        </w:rPr>
        <w:t>Speakers (workshop leaders)</w:t>
      </w:r>
      <w:r w:rsidR="00321E43" w:rsidRPr="00837368">
        <w:rPr>
          <w:noProof w:val="0"/>
        </w:rPr>
        <w:t xml:space="preserve"> </w:t>
      </w:r>
    </w:p>
    <w:p w14:paraId="14565942" w14:textId="0C1B0AB7" w:rsidR="00FE2C26" w:rsidRDefault="00DD6AF6" w:rsidP="00FE2C26">
      <w:pPr>
        <w:pStyle w:val="List1bullets"/>
        <w:numPr>
          <w:ilvl w:val="0"/>
          <w:numId w:val="0"/>
        </w:numPr>
        <w:rPr>
          <w:noProof w:val="0"/>
        </w:rPr>
      </w:pPr>
      <w:r w:rsidRPr="00762415">
        <w:rPr>
          <w:noProof w:val="0"/>
        </w:rPr>
        <w:t xml:space="preserve">Where possible, a variety of speakers </w:t>
      </w:r>
      <w:r w:rsidR="00C80FB1" w:rsidRPr="00762415">
        <w:rPr>
          <w:noProof w:val="0"/>
        </w:rPr>
        <w:t>with</w:t>
      </w:r>
      <w:r w:rsidRPr="00762415">
        <w:rPr>
          <w:noProof w:val="0"/>
        </w:rPr>
        <w:t xml:space="preserve"> different </w:t>
      </w:r>
      <w:r w:rsidR="00C80FB1" w:rsidRPr="00762415">
        <w:rPr>
          <w:noProof w:val="0"/>
        </w:rPr>
        <w:t>areas of expertise</w:t>
      </w:r>
      <w:r w:rsidRPr="00762415">
        <w:rPr>
          <w:noProof w:val="0"/>
        </w:rPr>
        <w:t xml:space="preserve"> should be used to lead the sessions within the series</w:t>
      </w:r>
      <w:r w:rsidR="00321E43" w:rsidRPr="00762415">
        <w:rPr>
          <w:noProof w:val="0"/>
        </w:rPr>
        <w:t>. We ask groups to aim for a diverse pool of speakers</w:t>
      </w:r>
      <w:r w:rsidR="00953441" w:rsidRPr="00762415">
        <w:rPr>
          <w:noProof w:val="0"/>
        </w:rPr>
        <w:t xml:space="preserve"> – different ages, genders</w:t>
      </w:r>
      <w:r w:rsidR="00C80FB1" w:rsidRPr="00762415">
        <w:rPr>
          <w:noProof w:val="0"/>
        </w:rPr>
        <w:t>, ethnicit</w:t>
      </w:r>
      <w:r w:rsidR="00D95042" w:rsidRPr="00762415">
        <w:rPr>
          <w:noProof w:val="0"/>
        </w:rPr>
        <w:t>ies, identities</w:t>
      </w:r>
      <w:r w:rsidR="00953441" w:rsidRPr="00762415">
        <w:rPr>
          <w:noProof w:val="0"/>
        </w:rPr>
        <w:t xml:space="preserve"> and background</w:t>
      </w:r>
      <w:r w:rsidR="00D95042" w:rsidRPr="00762415">
        <w:rPr>
          <w:noProof w:val="0"/>
        </w:rPr>
        <w:t>s</w:t>
      </w:r>
      <w:r w:rsidR="00953441" w:rsidRPr="00762415">
        <w:rPr>
          <w:noProof w:val="0"/>
        </w:rPr>
        <w:t xml:space="preserve"> bring a wide variety of role models to the Masterc</w:t>
      </w:r>
      <w:r w:rsidR="00C80FB1" w:rsidRPr="00762415">
        <w:rPr>
          <w:noProof w:val="0"/>
        </w:rPr>
        <w:t>l</w:t>
      </w:r>
      <w:r w:rsidR="00953441" w:rsidRPr="00762415">
        <w:rPr>
          <w:noProof w:val="0"/>
        </w:rPr>
        <w:t>ass students</w:t>
      </w:r>
      <w:r w:rsidR="004D1A9A" w:rsidRPr="00762415">
        <w:rPr>
          <w:noProof w:val="0"/>
        </w:rPr>
        <w:t>. The Ri team can help recruit and train new speakers for your series.</w:t>
      </w:r>
      <w:r w:rsidR="008D271F" w:rsidRPr="00762415">
        <w:rPr>
          <w:noProof w:val="0"/>
        </w:rPr>
        <w:t xml:space="preserve"> Many of the workshops in our primary series are delivered by the teachers who organise it, bringing in only one or two external speakers. We help busy te</w:t>
      </w:r>
      <w:r w:rsidR="004614B4" w:rsidRPr="00762415">
        <w:rPr>
          <w:noProof w:val="0"/>
        </w:rPr>
        <w:t>a</w:t>
      </w:r>
      <w:r w:rsidR="008D271F" w:rsidRPr="00762415">
        <w:rPr>
          <w:noProof w:val="0"/>
        </w:rPr>
        <w:t xml:space="preserve">chers to deliver enriching maths and computer science by providing </w:t>
      </w:r>
      <w:hyperlink r:id="rId17" w:history="1">
        <w:r w:rsidR="008D271F" w:rsidRPr="00762415">
          <w:rPr>
            <w:rStyle w:val="Hyperlink"/>
            <w:noProof w:val="0"/>
          </w:rPr>
          <w:t>Off the Shelf</w:t>
        </w:r>
      </w:hyperlink>
      <w:r w:rsidR="008D271F" w:rsidRPr="00762415">
        <w:rPr>
          <w:noProof w:val="0"/>
        </w:rPr>
        <w:t xml:space="preserve"> resources – take a look!</w:t>
      </w:r>
    </w:p>
    <w:tbl>
      <w:tblPr>
        <w:tblStyle w:val="TableGrid"/>
        <w:tblpPr w:leftFromText="180" w:rightFromText="180" w:vertAnchor="text" w:horzAnchor="margin" w:tblpXSpec="right" w:tblpY="20"/>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954"/>
      </w:tblGrid>
      <w:tr w:rsidR="00CD2F4F" w:rsidRPr="00976020" w14:paraId="30BAD1E0" w14:textId="77777777" w:rsidTr="00976020">
        <w:trPr>
          <w:trHeight w:val="1050"/>
        </w:trPr>
        <w:tc>
          <w:tcPr>
            <w:tcW w:w="5954" w:type="dxa"/>
            <w:vAlign w:val="bottom"/>
          </w:tcPr>
          <w:p w14:paraId="4B9BBD52" w14:textId="2CB0ABCB" w:rsidR="00CD2F4F" w:rsidRPr="00976020" w:rsidRDefault="00CD2F4F" w:rsidP="00CD2F4F">
            <w:pPr>
              <w:jc w:val="right"/>
              <w:rPr>
                <w:sz w:val="20"/>
                <w:szCs w:val="20"/>
              </w:rPr>
            </w:pPr>
            <w:r w:rsidRPr="00976020">
              <w:rPr>
                <w:rFonts w:eastAsia="Calibri" w:cs="Times New Roman"/>
                <w:color w:val="00B0F0"/>
                <w:sz w:val="20"/>
                <w:szCs w:val="20"/>
                <w:lang w:eastAsia="en-GB"/>
              </w:rPr>
              <w:t>An example ‘off</w:t>
            </w:r>
            <w:r w:rsidR="001C2DFE">
              <w:rPr>
                <w:rFonts w:eastAsia="Calibri" w:cs="Times New Roman"/>
                <w:color w:val="00B0F0"/>
                <w:sz w:val="20"/>
                <w:szCs w:val="20"/>
                <w:lang w:eastAsia="en-GB"/>
              </w:rPr>
              <w:t>-</w:t>
            </w:r>
            <w:r w:rsidRPr="00976020">
              <w:rPr>
                <w:rFonts w:eastAsia="Calibri" w:cs="Times New Roman"/>
                <w:color w:val="00B0F0"/>
                <w:sz w:val="20"/>
                <w:szCs w:val="20"/>
                <w:lang w:eastAsia="en-GB"/>
              </w:rPr>
              <w:t>the</w:t>
            </w:r>
            <w:r w:rsidR="001C2DFE">
              <w:rPr>
                <w:rFonts w:eastAsia="Calibri" w:cs="Times New Roman"/>
                <w:color w:val="00B0F0"/>
                <w:sz w:val="20"/>
                <w:szCs w:val="20"/>
                <w:lang w:eastAsia="en-GB"/>
              </w:rPr>
              <w:t>-</w:t>
            </w:r>
            <w:r w:rsidRPr="00976020">
              <w:rPr>
                <w:rFonts w:eastAsia="Calibri" w:cs="Times New Roman"/>
                <w:color w:val="00B0F0"/>
                <w:sz w:val="20"/>
                <w:szCs w:val="20"/>
                <w:lang w:eastAsia="en-GB"/>
              </w:rPr>
              <w:t>shelf’ masterclass about M</w:t>
            </w:r>
            <w:r w:rsidRPr="00976020">
              <w:rPr>
                <w:rFonts w:ascii="Bahnschrift Light" w:eastAsia="Calibri" w:hAnsi="Bahnschrift Light" w:cs="Times New Roman"/>
                <w:color w:val="00B0F0"/>
                <w:sz w:val="20"/>
                <w:szCs w:val="20"/>
                <w:lang w:eastAsia="en-GB"/>
              </w:rPr>
              <w:t>ö</w:t>
            </w:r>
            <w:r w:rsidRPr="00976020">
              <w:rPr>
                <w:rFonts w:eastAsia="Calibri" w:cs="Times New Roman"/>
                <w:color w:val="00B0F0"/>
                <w:sz w:val="20"/>
                <w:szCs w:val="20"/>
                <w:lang w:eastAsia="en-GB"/>
              </w:rPr>
              <w:t xml:space="preserve">bius bands, aimed at older primary or younger secondary school students. See more resources your group can use here: </w:t>
            </w:r>
            <w:hyperlink r:id="rId18" w:history="1">
              <w:r w:rsidR="003329A8" w:rsidRPr="00CB55D8">
                <w:rPr>
                  <w:rStyle w:val="Hyperlink"/>
                  <w:sz w:val="20"/>
                  <w:szCs w:val="20"/>
                </w:rPr>
                <w:t>www.rigb.org/ots-masterclasses</w:t>
              </w:r>
            </w:hyperlink>
            <w:r w:rsidR="00E17D54" w:rsidRPr="00976020">
              <w:rPr>
                <w:color w:val="00B0F0"/>
                <w:sz w:val="20"/>
                <w:szCs w:val="20"/>
              </w:rPr>
              <w:t xml:space="preserve"> </w:t>
            </w:r>
          </w:p>
        </w:tc>
      </w:tr>
    </w:tbl>
    <w:p w14:paraId="29EAA285" w14:textId="72BA50D9" w:rsidR="00AF5FC5" w:rsidRDefault="00AF5FC5" w:rsidP="00FE2C26">
      <w:pPr>
        <w:pStyle w:val="List1bullets"/>
        <w:numPr>
          <w:ilvl w:val="0"/>
          <w:numId w:val="0"/>
        </w:numPr>
        <w:rPr>
          <w:i/>
          <w:iCs/>
          <w:noProof w:val="0"/>
        </w:rPr>
      </w:pPr>
    </w:p>
    <w:p w14:paraId="70BC9A47" w14:textId="77777777" w:rsidR="00976020" w:rsidRDefault="00976020" w:rsidP="00FE2C26">
      <w:pPr>
        <w:pStyle w:val="List1bullets"/>
        <w:numPr>
          <w:ilvl w:val="0"/>
          <w:numId w:val="0"/>
        </w:numPr>
        <w:rPr>
          <w:i/>
          <w:iCs/>
          <w:noProof w:val="0"/>
        </w:rPr>
      </w:pPr>
    </w:p>
    <w:p w14:paraId="42C1792A" w14:textId="130A854A" w:rsidR="00CD2F4F" w:rsidRDefault="00CD2F4F" w:rsidP="00BC5D26">
      <w:pPr>
        <w:jc w:val="left"/>
      </w:pPr>
      <w:r>
        <w:rPr>
          <w:i/>
          <w:iCs/>
        </w:rPr>
        <w:t>Supervisors</w:t>
      </w:r>
    </w:p>
    <w:p w14:paraId="652307B6" w14:textId="7C5D4923" w:rsidR="00CD2F4F" w:rsidRDefault="00CD2F4F" w:rsidP="00FE2C26">
      <w:pPr>
        <w:pStyle w:val="List1bullets"/>
        <w:numPr>
          <w:ilvl w:val="0"/>
          <w:numId w:val="0"/>
        </w:numPr>
        <w:rPr>
          <w:noProof w:val="0"/>
        </w:rPr>
      </w:pPr>
      <w:r>
        <w:rPr>
          <w:noProof w:val="0"/>
        </w:rPr>
        <w:t xml:space="preserve">Each Masterclass </w:t>
      </w:r>
      <w:r w:rsidR="00074372">
        <w:rPr>
          <w:noProof w:val="0"/>
        </w:rPr>
        <w:t>usually has</w:t>
      </w:r>
      <w:r>
        <w:rPr>
          <w:noProof w:val="0"/>
        </w:rPr>
        <w:t xml:space="preserve"> a supervisor, who is in </w:t>
      </w:r>
      <w:proofErr w:type="spellStart"/>
      <w:r>
        <w:rPr>
          <w:noProof w:val="0"/>
        </w:rPr>
        <w:t>change</w:t>
      </w:r>
      <w:proofErr w:type="spellEnd"/>
      <w:r>
        <w:rPr>
          <w:noProof w:val="0"/>
        </w:rPr>
        <w:t xml:space="preserve"> of the pastoral care of the students and the overall running of the session. This could be the same person throughout the series or multiple people. If a Masterclass session takes place over multiple rooms (physical or virtual spaces), then a supervisor </w:t>
      </w:r>
      <w:r w:rsidR="00074372">
        <w:rPr>
          <w:noProof w:val="0"/>
        </w:rPr>
        <w:t>may be</w:t>
      </w:r>
      <w:r>
        <w:rPr>
          <w:noProof w:val="0"/>
        </w:rPr>
        <w:t xml:space="preserve"> needed for each room. </w:t>
      </w:r>
    </w:p>
    <w:p w14:paraId="675561A8" w14:textId="23860792" w:rsidR="00CD2F4F" w:rsidRDefault="00CD2F4F" w:rsidP="00FE2C26">
      <w:pPr>
        <w:pStyle w:val="List1bullets"/>
        <w:numPr>
          <w:ilvl w:val="0"/>
          <w:numId w:val="0"/>
        </w:numPr>
        <w:rPr>
          <w:noProof w:val="0"/>
        </w:rPr>
      </w:pPr>
      <w:r>
        <w:rPr>
          <w:i/>
          <w:iCs/>
          <w:noProof w:val="0"/>
        </w:rPr>
        <w:t>Helpers</w:t>
      </w:r>
    </w:p>
    <w:p w14:paraId="67DD2655" w14:textId="47360DFD" w:rsidR="00CD2F4F" w:rsidRPr="00837368" w:rsidRDefault="00CD2F4F" w:rsidP="00FE2C26">
      <w:pPr>
        <w:pStyle w:val="List1bullets"/>
        <w:numPr>
          <w:ilvl w:val="0"/>
          <w:numId w:val="0"/>
        </w:numPr>
        <w:rPr>
          <w:noProof w:val="0"/>
        </w:rPr>
      </w:pPr>
      <w:r>
        <w:rPr>
          <w:noProof w:val="0"/>
        </w:rPr>
        <w:t>Helpers are a great support for the Masterclasses – assisting with the running of the sessions and supporting the students. Nominating teachers can be asked if they want to attend one or more of the sessions, and other good sources of helpers include local undergraduate/postgraduate students, trainee teachers, STEM Ambassadors and even sixth formers (with the appropriate parent/carer consent for those under 18). It’s a great way to see the content of the sessions and gain experience working with an enthusiastic engaged group of young people.</w:t>
      </w:r>
    </w:p>
    <w:p w14:paraId="65F762C7" w14:textId="1E43A848" w:rsidR="00C30802" w:rsidRPr="004E6291" w:rsidRDefault="00FE2C26" w:rsidP="00FE2C26">
      <w:pPr>
        <w:pStyle w:val="List1bullets"/>
        <w:numPr>
          <w:ilvl w:val="0"/>
          <w:numId w:val="0"/>
        </w:numPr>
        <w:rPr>
          <w:i/>
          <w:iCs/>
          <w:noProof w:val="0"/>
        </w:rPr>
      </w:pPr>
      <w:r w:rsidRPr="00762415">
        <w:rPr>
          <w:i/>
          <w:iCs/>
          <w:noProof w:val="0"/>
        </w:rPr>
        <w:t>Certificates</w:t>
      </w:r>
      <w:r w:rsidRPr="004E6291">
        <w:rPr>
          <w:i/>
          <w:iCs/>
          <w:noProof w:val="0"/>
        </w:rPr>
        <w:t xml:space="preserve"> </w:t>
      </w:r>
      <w:r w:rsidR="00837368" w:rsidRPr="004E6291">
        <w:rPr>
          <w:i/>
          <w:iCs/>
          <w:noProof w:val="0"/>
        </w:rPr>
        <w:t>and celebration events</w:t>
      </w:r>
    </w:p>
    <w:p w14:paraId="42DD91AF" w14:textId="53A88172" w:rsidR="00837368" w:rsidRPr="00DA6D21" w:rsidRDefault="00FE2C26" w:rsidP="00837368">
      <w:pPr>
        <w:jc w:val="left"/>
        <w:rPr>
          <w:rFonts w:eastAsia="Calibri" w:cs="Times New Roman"/>
          <w:lang w:eastAsia="en-GB"/>
        </w:rPr>
      </w:pPr>
      <w:r w:rsidRPr="00762415">
        <w:t xml:space="preserve">At the end of each series, students </w:t>
      </w:r>
      <w:r w:rsidR="00762415" w:rsidRPr="00762415">
        <w:t>receive</w:t>
      </w:r>
      <w:r w:rsidRPr="00762415">
        <w:t xml:space="preserve"> an Ri certificate of attendance (see image above for an example).</w:t>
      </w:r>
      <w:r w:rsidR="00CD2F4F">
        <w:t xml:space="preserve"> Electronic certificates, emailed directly to parents/carers of attending students, </w:t>
      </w:r>
      <w:r w:rsidR="00B14FF8">
        <w:t>are available</w:t>
      </w:r>
      <w:r w:rsidR="00CD2F4F">
        <w:t>.</w:t>
      </w:r>
      <w:r w:rsidR="00837368" w:rsidRPr="00837368">
        <w:rPr>
          <w:rFonts w:eastAsia="Calibri" w:cs="Times New Roman"/>
          <w:lang w:eastAsia="en-GB"/>
        </w:rPr>
        <w:t xml:space="preserve"> </w:t>
      </w:r>
      <w:r w:rsidR="00837368">
        <w:rPr>
          <w:rFonts w:eastAsia="Calibri" w:cs="Times New Roman"/>
          <w:lang w:eastAsia="en-GB"/>
        </w:rPr>
        <w:t xml:space="preserve">Where possible, students are also invited to attend </w:t>
      </w:r>
      <w:r w:rsidR="00B643F6">
        <w:rPr>
          <w:rFonts w:eastAsia="Calibri" w:cs="Times New Roman"/>
          <w:lang w:eastAsia="en-GB"/>
        </w:rPr>
        <w:t>a special</w:t>
      </w:r>
      <w:r w:rsidR="00837368">
        <w:rPr>
          <w:rFonts w:eastAsia="Calibri" w:cs="Times New Roman"/>
          <w:lang w:eastAsia="en-GB"/>
        </w:rPr>
        <w:t xml:space="preserve"> end-of-year celebration event for Masterclass students from across their region.</w:t>
      </w:r>
    </w:p>
    <w:p w14:paraId="4CB2E56B" w14:textId="492AC5BC" w:rsidR="00C47909" w:rsidRDefault="00C47909" w:rsidP="00FE2C26">
      <w:pPr>
        <w:pStyle w:val="List1bullets"/>
        <w:numPr>
          <w:ilvl w:val="0"/>
          <w:numId w:val="0"/>
        </w:numPr>
        <w:rPr>
          <w:noProof w:val="0"/>
        </w:rPr>
      </w:pPr>
    </w:p>
    <w:p w14:paraId="7C63AA85" w14:textId="77777777" w:rsidR="00255571" w:rsidRDefault="00255571" w:rsidP="00FE2C26">
      <w:pPr>
        <w:pStyle w:val="List1bullets"/>
        <w:numPr>
          <w:ilvl w:val="0"/>
          <w:numId w:val="0"/>
        </w:numPr>
        <w:rPr>
          <w:noProof w:val="0"/>
        </w:rPr>
      </w:pPr>
    </w:p>
    <w:p w14:paraId="6E0B319D" w14:textId="77777777" w:rsidR="00255571" w:rsidRDefault="00255571" w:rsidP="00FE2C26">
      <w:pPr>
        <w:pStyle w:val="List1bullets"/>
        <w:numPr>
          <w:ilvl w:val="0"/>
          <w:numId w:val="0"/>
        </w:numPr>
        <w:rPr>
          <w:noProof w:val="0"/>
        </w:rPr>
      </w:pPr>
    </w:p>
    <w:p w14:paraId="193F3DCF" w14:textId="77777777" w:rsidR="00255571" w:rsidRPr="00762415" w:rsidRDefault="00255571" w:rsidP="00FE2C26">
      <w:pPr>
        <w:pStyle w:val="List1bullets"/>
        <w:numPr>
          <w:ilvl w:val="0"/>
          <w:numId w:val="0"/>
        </w:numPr>
        <w:rPr>
          <w:noProof w:val="0"/>
        </w:rPr>
      </w:pPr>
    </w:p>
    <w:p w14:paraId="0CF87AB0" w14:textId="6E830F4D" w:rsidR="009F0F6A" w:rsidRPr="00837368" w:rsidRDefault="009069D7" w:rsidP="001F733A">
      <w:pPr>
        <w:pStyle w:val="Heading2"/>
      </w:pPr>
      <w:r w:rsidRPr="00837368">
        <w:lastRenderedPageBreak/>
        <w:t>The</w:t>
      </w:r>
      <w:r w:rsidR="009F0F6A" w:rsidRPr="00837368">
        <w:t xml:space="preserve"> different types of Masterclasses on offer</w:t>
      </w:r>
    </w:p>
    <w:p w14:paraId="409E4EA2" w14:textId="47016D7F" w:rsidR="009F0F6A" w:rsidRDefault="009F0F6A" w:rsidP="009F0F6A">
      <w:r w:rsidRPr="00837368">
        <w:t xml:space="preserve">The </w:t>
      </w:r>
      <w:r w:rsidR="001604BE" w:rsidRPr="00837368">
        <w:t>R</w:t>
      </w:r>
      <w:r w:rsidRPr="00837368">
        <w:t xml:space="preserve">oyal Institution can </w:t>
      </w:r>
      <w:r w:rsidR="004D1A9A" w:rsidRPr="00837368">
        <w:t>support</w:t>
      </w:r>
      <w:r w:rsidRPr="00837368">
        <w:t xml:space="preserve"> you to run</w:t>
      </w:r>
      <w:r w:rsidR="001604BE" w:rsidRPr="00837368">
        <w:t xml:space="preserve"> one or more of the following activities</w:t>
      </w:r>
      <w:r w:rsidR="00AA4606">
        <w:t>:</w:t>
      </w:r>
      <w:r w:rsidR="001604BE" w:rsidRPr="00837368">
        <w:t xml:space="preserve"> </w:t>
      </w:r>
    </w:p>
    <w:p w14:paraId="4E938502" w14:textId="77777777" w:rsidR="00203B71" w:rsidRPr="00130D90" w:rsidRDefault="00203B71" w:rsidP="00203B71">
      <w:pPr>
        <w:pStyle w:val="Heading3"/>
      </w:pPr>
      <w:r w:rsidRPr="00130D90">
        <w:t>Target audience</w:t>
      </w:r>
    </w:p>
    <w:p w14:paraId="1CF2EC6B" w14:textId="03F4E011" w:rsidR="009F0F6A" w:rsidRPr="00837368" w:rsidRDefault="00955CD3" w:rsidP="009F0F6A">
      <w:pPr>
        <w:rPr>
          <w:i/>
          <w:iCs/>
        </w:rPr>
      </w:pPr>
      <w:r>
        <w:rPr>
          <w:i/>
          <w:iCs/>
        </w:rPr>
        <w:t>KS2</w:t>
      </w:r>
      <w:r w:rsidR="008D271F" w:rsidRPr="00837368">
        <w:rPr>
          <w:i/>
          <w:iCs/>
        </w:rPr>
        <w:t xml:space="preserve"> – older primary school students</w:t>
      </w:r>
    </w:p>
    <w:p w14:paraId="1648F583" w14:textId="7739AC53" w:rsidR="009F0F6A" w:rsidRPr="00837368" w:rsidRDefault="009F0F6A" w:rsidP="009F0F6A">
      <w:r w:rsidRPr="00837368">
        <w:t>STEM Primary Masterclasses, either purely mathematics</w:t>
      </w:r>
      <w:r w:rsidR="008978D6">
        <w:t xml:space="preserve"> or computer science, </w:t>
      </w:r>
      <w:r w:rsidRPr="00837368">
        <w:t>or other STEM subject with maths</w:t>
      </w:r>
      <w:r w:rsidR="008978D6">
        <w:t xml:space="preserve"> or computer science</w:t>
      </w:r>
      <w:r w:rsidRPr="00837368">
        <w:t xml:space="preserve"> focus</w:t>
      </w:r>
      <w:r w:rsidR="00953441" w:rsidRPr="00837368">
        <w:t>:</w:t>
      </w:r>
      <w:r w:rsidRPr="00837368">
        <w:t xml:space="preserve"> at primary schools (for a school cluster)</w:t>
      </w:r>
      <w:r w:rsidR="00D95042" w:rsidRPr="00837368">
        <w:t>,</w:t>
      </w:r>
      <w:r w:rsidRPr="00837368">
        <w:t xml:space="preserve"> secondary schools (for feeder primaries) or any other organisation wanting to work with KS2, normally </w:t>
      </w:r>
      <w:r w:rsidR="00DF7DCE" w:rsidRPr="00837368">
        <w:t>9</w:t>
      </w:r>
      <w:r w:rsidRPr="00837368">
        <w:t>-11 year olds</w:t>
      </w:r>
      <w:r w:rsidR="00DF7DCE" w:rsidRPr="00837368">
        <w:t xml:space="preserve"> (Year 5 or 6 in England/Wales, Year 6 or 7 in NI and P6 or P7 in Scotland)</w:t>
      </w:r>
      <w:r w:rsidRPr="00837368">
        <w:t>.</w:t>
      </w:r>
    </w:p>
    <w:p w14:paraId="0FD81911" w14:textId="20B4222C" w:rsidR="009F0F6A" w:rsidRPr="00837368" w:rsidRDefault="009F0F6A" w:rsidP="009F0F6A">
      <w:pPr>
        <w:rPr>
          <w:i/>
          <w:iCs/>
        </w:rPr>
      </w:pPr>
      <w:r w:rsidRPr="00837368">
        <w:rPr>
          <w:i/>
          <w:iCs/>
        </w:rPr>
        <w:t>KS3</w:t>
      </w:r>
      <w:r w:rsidR="008D271F" w:rsidRPr="00837368">
        <w:rPr>
          <w:i/>
          <w:iCs/>
        </w:rPr>
        <w:t xml:space="preserve"> – younger secondary</w:t>
      </w:r>
      <w:r w:rsidR="00DF7DCE" w:rsidRPr="00837368">
        <w:rPr>
          <w:i/>
          <w:iCs/>
        </w:rPr>
        <w:t>/high</w:t>
      </w:r>
      <w:r w:rsidR="008D271F" w:rsidRPr="00837368">
        <w:rPr>
          <w:i/>
          <w:iCs/>
        </w:rPr>
        <w:t xml:space="preserve"> school students</w:t>
      </w:r>
    </w:p>
    <w:p w14:paraId="07BA1CE2" w14:textId="20DB92EB" w:rsidR="00953441" w:rsidRPr="00837368" w:rsidRDefault="009F0F6A" w:rsidP="009F0F6A">
      <w:r w:rsidRPr="00837368">
        <w:t>Mathematics or Computer Science Secondary Masterclasses</w:t>
      </w:r>
      <w:r w:rsidR="00953441" w:rsidRPr="00837368">
        <w:t>:</w:t>
      </w:r>
      <w:r w:rsidRPr="00837368">
        <w:t xml:space="preserve"> at secondary schools, </w:t>
      </w:r>
      <w:r w:rsidR="00953441" w:rsidRPr="00837368">
        <w:t>universities,</w:t>
      </w:r>
      <w:r w:rsidRPr="00837368">
        <w:t xml:space="preserve"> or </w:t>
      </w:r>
      <w:r w:rsidR="001604BE" w:rsidRPr="00837368">
        <w:t>other appropriate venues</w:t>
      </w:r>
      <w:r w:rsidR="00953441" w:rsidRPr="00837368">
        <w:t>,</w:t>
      </w:r>
      <w:r w:rsidR="001604BE" w:rsidRPr="00837368">
        <w:t xml:space="preserve"> </w:t>
      </w:r>
      <w:r w:rsidR="00953441" w:rsidRPr="00837368">
        <w:t xml:space="preserve">for </w:t>
      </w:r>
      <w:r w:rsidR="0087530F" w:rsidRPr="00837368">
        <w:t xml:space="preserve">KS3 students attending </w:t>
      </w:r>
      <w:r w:rsidR="00953441" w:rsidRPr="00837368">
        <w:t>secondary schools in the community</w:t>
      </w:r>
      <w:r w:rsidR="0087530F" w:rsidRPr="00837368">
        <w:t>,</w:t>
      </w:r>
      <w:r w:rsidR="00953441" w:rsidRPr="00837368">
        <w:t xml:space="preserve"> </w:t>
      </w:r>
      <w:r w:rsidR="0087530F" w:rsidRPr="00837368">
        <w:t>n</w:t>
      </w:r>
      <w:r w:rsidR="00953441" w:rsidRPr="00837368">
        <w:t xml:space="preserve">ormally </w:t>
      </w:r>
      <w:r w:rsidR="0049643A" w:rsidRPr="00837368">
        <w:t>13–14-year-olds</w:t>
      </w:r>
      <w:r w:rsidR="00DF7DCE" w:rsidRPr="00837368">
        <w:t xml:space="preserve"> (Year 9 in England/Wales, Year 10 in NI</w:t>
      </w:r>
      <w:r w:rsidR="0049643A">
        <w:t>,</w:t>
      </w:r>
      <w:r w:rsidR="00DF7DCE" w:rsidRPr="00837368">
        <w:t xml:space="preserve"> and S2 or S3 in Scotland)</w:t>
      </w:r>
      <w:r w:rsidR="00953441" w:rsidRPr="00837368">
        <w:t>.</w:t>
      </w:r>
      <w:r w:rsidR="001604BE" w:rsidRPr="00837368">
        <w:t xml:space="preserve"> </w:t>
      </w:r>
    </w:p>
    <w:p w14:paraId="6C02D989" w14:textId="0BDEB0C6" w:rsidR="009F0F6A" w:rsidRPr="00837368" w:rsidRDefault="001604BE" w:rsidP="009F0F6A">
      <w:r w:rsidRPr="00837368">
        <w:t>Note: until 2020, we additionally ran Engineering Masterclasses. Please contact us if you’d like to discuss t</w:t>
      </w:r>
      <w:r w:rsidR="00953441" w:rsidRPr="00837368">
        <w:t>he</w:t>
      </w:r>
      <w:r w:rsidRPr="00837368">
        <w:t xml:space="preserve"> future of our </w:t>
      </w:r>
      <w:r w:rsidR="00D95042" w:rsidRPr="00837368">
        <w:t>E</w:t>
      </w:r>
      <w:r w:rsidRPr="00837368">
        <w:t>ngineering Masterclasses, or how we can create a technology Masterclass programme for you</w:t>
      </w:r>
      <w:r w:rsidR="00953441" w:rsidRPr="00837368">
        <w:t xml:space="preserve"> that looks at applied Computer Science, Mathematics</w:t>
      </w:r>
      <w:r w:rsidR="00A376DF">
        <w:t>,</w:t>
      </w:r>
      <w:r w:rsidR="00953441" w:rsidRPr="00837368">
        <w:t xml:space="preserve"> and Engineering in one series</w:t>
      </w:r>
      <w:r w:rsidRPr="00837368">
        <w:t>.</w:t>
      </w:r>
    </w:p>
    <w:p w14:paraId="7F4A55BB" w14:textId="49162BAA" w:rsidR="001604BE" w:rsidRPr="00837368" w:rsidRDefault="001604BE" w:rsidP="009F0F6A">
      <w:pPr>
        <w:rPr>
          <w:i/>
          <w:iCs/>
        </w:rPr>
      </w:pPr>
      <w:r w:rsidRPr="00837368">
        <w:rPr>
          <w:i/>
          <w:iCs/>
        </w:rPr>
        <w:t>KS4</w:t>
      </w:r>
      <w:r w:rsidR="004614B4" w:rsidRPr="00837368">
        <w:rPr>
          <w:i/>
          <w:iCs/>
        </w:rPr>
        <w:t xml:space="preserve"> and 5</w:t>
      </w:r>
      <w:r w:rsidR="008D271F" w:rsidRPr="00837368">
        <w:rPr>
          <w:i/>
          <w:iCs/>
        </w:rPr>
        <w:t xml:space="preserve"> – older secondary</w:t>
      </w:r>
      <w:r w:rsidR="00DF7DCE" w:rsidRPr="00837368">
        <w:rPr>
          <w:i/>
          <w:iCs/>
        </w:rPr>
        <w:t>/high</w:t>
      </w:r>
      <w:r w:rsidR="008D271F" w:rsidRPr="00837368">
        <w:rPr>
          <w:i/>
          <w:iCs/>
        </w:rPr>
        <w:t xml:space="preserve"> school students </w:t>
      </w:r>
      <w:r w:rsidR="004614B4" w:rsidRPr="00837368">
        <w:rPr>
          <w:i/>
          <w:iCs/>
        </w:rPr>
        <w:t>(GCSE</w:t>
      </w:r>
      <w:r w:rsidR="005A3E5A">
        <w:rPr>
          <w:i/>
          <w:iCs/>
        </w:rPr>
        <w:t>/Highers</w:t>
      </w:r>
      <w:r w:rsidR="004614B4" w:rsidRPr="00837368">
        <w:rPr>
          <w:i/>
          <w:iCs/>
        </w:rPr>
        <w:t xml:space="preserve"> years and sixth form)</w:t>
      </w:r>
    </w:p>
    <w:p w14:paraId="32F73B2D" w14:textId="3E9979E6" w:rsidR="001604BE" w:rsidRPr="00837368" w:rsidRDefault="001604BE" w:rsidP="009F0F6A">
      <w:r w:rsidRPr="00837368">
        <w:t xml:space="preserve">Some Masterclass groups like to run </w:t>
      </w:r>
      <w:r w:rsidR="00953441" w:rsidRPr="00837368">
        <w:t xml:space="preserve">Mathematics or Computer Science </w:t>
      </w:r>
      <w:r w:rsidRPr="00837368">
        <w:t xml:space="preserve">series for older students – </w:t>
      </w:r>
      <w:r w:rsidR="004A0BF4">
        <w:t>either</w:t>
      </w:r>
      <w:r w:rsidR="004A0BF4" w:rsidRPr="00837368">
        <w:t xml:space="preserve"> </w:t>
      </w:r>
      <w:r w:rsidR="00953441" w:rsidRPr="00837368">
        <w:t xml:space="preserve">a </w:t>
      </w:r>
      <w:r w:rsidRPr="00837368">
        <w:t xml:space="preserve">new </w:t>
      </w:r>
      <w:r w:rsidR="00953441" w:rsidRPr="00837368">
        <w:t>group of students</w:t>
      </w:r>
      <w:r w:rsidRPr="00837368">
        <w:t xml:space="preserve"> or </w:t>
      </w:r>
      <w:r w:rsidR="004A0BF4">
        <w:t>returning students</w:t>
      </w:r>
      <w:r w:rsidR="004A0BF4" w:rsidRPr="00837368">
        <w:t xml:space="preserve"> </w:t>
      </w:r>
      <w:r w:rsidRPr="00837368">
        <w:t xml:space="preserve">who attended in </w:t>
      </w:r>
      <w:r w:rsidR="004A0BF4">
        <w:t>KS</w:t>
      </w:r>
      <w:r w:rsidR="00A376DF">
        <w:t>2 or KS3</w:t>
      </w:r>
      <w:r w:rsidRPr="00837368">
        <w:t xml:space="preserve">. </w:t>
      </w:r>
    </w:p>
    <w:p w14:paraId="02BFA453" w14:textId="53E4F6B2" w:rsidR="001604BE" w:rsidRPr="00837368" w:rsidRDefault="0087530F" w:rsidP="004C06D8">
      <w:r w:rsidRPr="00837368">
        <w:t xml:space="preserve">“Sixth form to Primary” Masterclasses </w:t>
      </w:r>
      <w:r w:rsidR="008E3200" w:rsidRPr="00837368">
        <w:t>are run in many secondary schools. T</w:t>
      </w:r>
      <w:r w:rsidRPr="00837368">
        <w:t>hese</w:t>
      </w:r>
      <w:r w:rsidR="001604BE" w:rsidRPr="00837368">
        <w:t xml:space="preserve"> formal project</w:t>
      </w:r>
      <w:r w:rsidRPr="00837368">
        <w:t>s</w:t>
      </w:r>
      <w:r w:rsidR="008E3200" w:rsidRPr="00837368">
        <w:t xml:space="preserve"> are mainly </w:t>
      </w:r>
      <w:r w:rsidR="001604BE" w:rsidRPr="00837368">
        <w:t xml:space="preserve">for </w:t>
      </w:r>
      <w:r w:rsidRPr="00837368">
        <w:t>KS</w:t>
      </w:r>
      <w:r w:rsidR="00EF7D04" w:rsidRPr="00837368">
        <w:t>5</w:t>
      </w:r>
      <w:r w:rsidRPr="00837368">
        <w:t xml:space="preserve"> students</w:t>
      </w:r>
      <w:r w:rsidR="008E3200" w:rsidRPr="00837368">
        <w:t xml:space="preserve"> but sometimes KS4. S</w:t>
      </w:r>
      <w:r w:rsidR="001604BE" w:rsidRPr="00837368">
        <w:t>econdary schools</w:t>
      </w:r>
      <w:r w:rsidR="00263438">
        <w:t xml:space="preserve"> or other organisations</w:t>
      </w:r>
      <w:r w:rsidR="001604BE" w:rsidRPr="00837368">
        <w:t xml:space="preserve"> run a primary Masterclass series in their </w:t>
      </w:r>
      <w:r w:rsidR="00263438">
        <w:t>venue</w:t>
      </w:r>
      <w:r w:rsidR="001604BE" w:rsidRPr="00837368">
        <w:t xml:space="preserve"> </w:t>
      </w:r>
      <w:r w:rsidRPr="00837368">
        <w:t xml:space="preserve">for local primary schools, </w:t>
      </w:r>
      <w:r w:rsidR="001604BE" w:rsidRPr="00837368">
        <w:t xml:space="preserve">and sixth form students are trained by the Ri team to develop and deliver their own set of STEM Masterclasses (mentored by </w:t>
      </w:r>
      <w:r w:rsidR="008E3200" w:rsidRPr="00837368">
        <w:t>the</w:t>
      </w:r>
      <w:r w:rsidR="001604BE" w:rsidRPr="00837368">
        <w:t xml:space="preserve"> teachers</w:t>
      </w:r>
      <w:r w:rsidR="008E3200" w:rsidRPr="00837368">
        <w:t xml:space="preserve"> organising the Masterclasses</w:t>
      </w:r>
      <w:r w:rsidR="001604BE" w:rsidRPr="00837368">
        <w:t xml:space="preserve">). </w:t>
      </w:r>
    </w:p>
    <w:p w14:paraId="34429D8D" w14:textId="4C9968A1" w:rsidR="004614B4" w:rsidRPr="00837368" w:rsidRDefault="004614B4" w:rsidP="004C06D8">
      <w:pPr>
        <w:rPr>
          <w:i/>
          <w:iCs/>
        </w:rPr>
      </w:pPr>
      <w:r w:rsidRPr="00837368">
        <w:rPr>
          <w:i/>
          <w:iCs/>
        </w:rPr>
        <w:t>For students beyond school</w:t>
      </w:r>
    </w:p>
    <w:p w14:paraId="344FCE9E" w14:textId="25045341" w:rsidR="00207345" w:rsidRPr="00185C64" w:rsidRDefault="004614B4" w:rsidP="00207345">
      <w:r w:rsidRPr="00837368">
        <w:t xml:space="preserve">We can work with </w:t>
      </w:r>
      <w:r w:rsidR="008E3200" w:rsidRPr="00837368">
        <w:t>universities</w:t>
      </w:r>
      <w:r w:rsidRPr="00837368">
        <w:t xml:space="preserve"> and further education colleges</w:t>
      </w:r>
      <w:r w:rsidR="008E3200" w:rsidRPr="00837368">
        <w:t xml:space="preserve">, providing bespoke </w:t>
      </w:r>
      <w:r w:rsidRPr="00837368">
        <w:t>train</w:t>
      </w:r>
      <w:r w:rsidR="008E3200" w:rsidRPr="00837368">
        <w:t>ing and mentoring to small groups of</w:t>
      </w:r>
      <w:r w:rsidRPr="00837368">
        <w:t xml:space="preserve"> undergraduates</w:t>
      </w:r>
      <w:r w:rsidR="00837368">
        <w:t>, postgraduates</w:t>
      </w:r>
      <w:r w:rsidR="000540BB">
        <w:t>,</w:t>
      </w:r>
      <w:r w:rsidR="00837368">
        <w:t xml:space="preserve"> or trainee teachers</w:t>
      </w:r>
      <w:r w:rsidRPr="00837368">
        <w:t xml:space="preserve"> </w:t>
      </w:r>
      <w:r w:rsidR="008E3200" w:rsidRPr="00837368">
        <w:t xml:space="preserve">who then deliver Masterclasses in our networks. This is great for groups of students looking to undertake maths or </w:t>
      </w:r>
      <w:r w:rsidR="00547382">
        <w:t>computer science</w:t>
      </w:r>
      <w:r w:rsidR="008E3200" w:rsidRPr="00837368">
        <w:t xml:space="preserve"> outreach, students undertaking science communication modules as part of their STEM degree</w:t>
      </w:r>
      <w:r w:rsidR="00143A73" w:rsidRPr="00837368">
        <w:t>,</w:t>
      </w:r>
      <w:r w:rsidR="008E3200" w:rsidRPr="00837368">
        <w:t xml:space="preserve"> or </w:t>
      </w:r>
      <w:r w:rsidR="00837368">
        <w:t>those wanting to gain additional teaching experience</w:t>
      </w:r>
      <w:r w:rsidRPr="00837368">
        <w:t xml:space="preserve">. </w:t>
      </w:r>
    </w:p>
    <w:p w14:paraId="4B7D81F0" w14:textId="77777777" w:rsidR="00207345" w:rsidRDefault="00207345" w:rsidP="00207345">
      <w:pPr>
        <w:pStyle w:val="Heading3"/>
        <w:numPr>
          <w:ilvl w:val="2"/>
          <w:numId w:val="42"/>
        </w:numPr>
      </w:pPr>
      <w:r>
        <w:t>Masterclass format</w:t>
      </w:r>
    </w:p>
    <w:p w14:paraId="28EEA509" w14:textId="650E9E25" w:rsidR="00207345" w:rsidRDefault="00207345" w:rsidP="00207345">
      <w:r>
        <w:t>A Masterclass series is typically one of the below format</w:t>
      </w:r>
      <w:r w:rsidR="003B7E84">
        <w:t>s</w:t>
      </w:r>
      <w:r w:rsidR="004E1646">
        <w:t xml:space="preserve">. </w:t>
      </w:r>
      <w:r>
        <w:t xml:space="preserve">It is also possible to run </w:t>
      </w:r>
      <w:r w:rsidR="00976020">
        <w:t>hybrid</w:t>
      </w:r>
      <w:r>
        <w:t xml:space="preserve"> series, with some sessions online and some in-person. If you wish to do this, please speak to us and we can discuss</w:t>
      </w:r>
      <w:r w:rsidR="00955CD3">
        <w:t xml:space="preserve"> your series needs</w:t>
      </w:r>
      <w:r>
        <w:t>.</w:t>
      </w:r>
    </w:p>
    <w:p w14:paraId="663E23BB" w14:textId="77777777" w:rsidR="00207345" w:rsidRDefault="00207345" w:rsidP="00207345">
      <w:pPr>
        <w:rPr>
          <w:i/>
          <w:iCs/>
        </w:rPr>
      </w:pPr>
      <w:r>
        <w:rPr>
          <w:i/>
          <w:iCs/>
        </w:rPr>
        <w:lastRenderedPageBreak/>
        <w:t>Face-to-face Masterclasses</w:t>
      </w:r>
    </w:p>
    <w:p w14:paraId="78EDB87D" w14:textId="77777777" w:rsidR="00207345" w:rsidRDefault="00207345" w:rsidP="00207345">
      <w:r>
        <w:t>S</w:t>
      </w:r>
      <w:r w:rsidRPr="00482320">
        <w:t xml:space="preserve">tudents from different schools </w:t>
      </w:r>
      <w:r>
        <w:t>are</w:t>
      </w:r>
      <w:r w:rsidRPr="00482320">
        <w:t xml:space="preserve"> brought together in a physical venue</w:t>
      </w:r>
      <w:r>
        <w:t>, supported by supervisors and helpers. The speakers are typically also present in the venue, but this could also be run with a remote speaker and activities facilitated by the attending contributors.</w:t>
      </w:r>
    </w:p>
    <w:p w14:paraId="52CB8167" w14:textId="77777777" w:rsidR="00207345" w:rsidRDefault="00207345" w:rsidP="00207345">
      <w:r>
        <w:rPr>
          <w:i/>
          <w:iCs/>
        </w:rPr>
        <w:t>Online Masterclasses</w:t>
      </w:r>
    </w:p>
    <w:p w14:paraId="64303F22" w14:textId="4763BEC6" w:rsidR="00207345" w:rsidRDefault="00207345" w:rsidP="00207345">
      <w:r>
        <w:t>A</w:t>
      </w:r>
      <w:r w:rsidRPr="001F2C3F">
        <w:t>ll activities</w:t>
      </w:r>
      <w:r>
        <w:t xml:space="preserve"> are</w:t>
      </w:r>
      <w:r w:rsidRPr="001F2C3F">
        <w:t xml:space="preserve"> run online, with students accessing the sessions on individual devices.</w:t>
      </w:r>
      <w:r>
        <w:t xml:space="preserve"> The speakers, supervisors and any helpers are all also present virtually.</w:t>
      </w:r>
      <w:r w:rsidR="00976020">
        <w:t xml:space="preserve"> </w:t>
      </w:r>
      <w:proofErr w:type="gramStart"/>
      <w:r w:rsidR="00EE77DC">
        <w:t>S</w:t>
      </w:r>
      <w:r w:rsidR="00F67E62">
        <w:t>upervisors</w:t>
      </w:r>
      <w:proofErr w:type="gramEnd"/>
      <w:r w:rsidR="00F67E62">
        <w:t xml:space="preserve"> moderate student interaction via mic/video/text messaging and in break-out rooms.</w:t>
      </w:r>
    </w:p>
    <w:p w14:paraId="29F2D8B7" w14:textId="77777777" w:rsidR="00207345" w:rsidRDefault="00207345" w:rsidP="00207345">
      <w:r>
        <w:rPr>
          <w:i/>
          <w:iCs/>
        </w:rPr>
        <w:t>Livestreamed into schools</w:t>
      </w:r>
    </w:p>
    <w:p w14:paraId="5AF309C4" w14:textId="5DF4FB8C" w:rsidR="00185C64" w:rsidRPr="00185C64" w:rsidRDefault="00F67E62" w:rsidP="00207345">
      <w:r>
        <w:t>Groups of s</w:t>
      </w:r>
      <w:r w:rsidR="00207345" w:rsidRPr="0051231B">
        <w:t>tudents stay in their own schoo</w:t>
      </w:r>
      <w:r>
        <w:t>ls</w:t>
      </w:r>
      <w:r w:rsidR="00207345" w:rsidRPr="0051231B">
        <w:t xml:space="preserve"> and take part in live-streamed Masterclasses</w:t>
      </w:r>
      <w:r w:rsidR="00207345">
        <w:t>, usually during school time</w:t>
      </w:r>
      <w:r>
        <w:t>.</w:t>
      </w:r>
      <w:r w:rsidR="00207345" w:rsidRPr="0051231B">
        <w:t xml:space="preserve"> </w:t>
      </w:r>
      <w:r>
        <w:t>T</w:t>
      </w:r>
      <w:r w:rsidR="00207345" w:rsidRPr="0051231B">
        <w:t>he</w:t>
      </w:r>
      <w:r w:rsidR="00207345">
        <w:t xml:space="preserve"> speaker lead</w:t>
      </w:r>
      <w:r>
        <w:t>s</w:t>
      </w:r>
      <w:r w:rsidR="00207345">
        <w:t xml:space="preserve"> the workshops remotely </w:t>
      </w:r>
      <w:r>
        <w:t xml:space="preserve">via a livestreamed video call </w:t>
      </w:r>
      <w:r w:rsidR="00207345">
        <w:t>and the</w:t>
      </w:r>
      <w:r w:rsidR="00207345" w:rsidRPr="0051231B">
        <w:t xml:space="preserve"> supervising teacher</w:t>
      </w:r>
      <w:r>
        <w:t>s</w:t>
      </w:r>
      <w:r w:rsidR="00207345" w:rsidRPr="0051231B">
        <w:t xml:space="preserve"> </w:t>
      </w:r>
      <w:r>
        <w:t xml:space="preserve">in the classrooms </w:t>
      </w:r>
      <w:r w:rsidR="00207345">
        <w:t>facilitat</w:t>
      </w:r>
      <w:r>
        <w:t>e</w:t>
      </w:r>
      <w:r w:rsidR="00207345">
        <w:t xml:space="preserve"> the activities</w:t>
      </w:r>
      <w:r>
        <w:t xml:space="preserve"> and moderate student interaction</w:t>
      </w:r>
      <w:r w:rsidR="00207345">
        <w:t xml:space="preserve">. Multiple school groups take part in the live online session, with each supervising teacher </w:t>
      </w:r>
      <w:r w:rsidR="00207345" w:rsidRPr="0051231B">
        <w:t xml:space="preserve">overseeing all interaction with the </w:t>
      </w:r>
      <w:r w:rsidR="00207345">
        <w:t xml:space="preserve">speaker and </w:t>
      </w:r>
      <w:r w:rsidR="00207345" w:rsidRPr="0051231B">
        <w:t>other schools</w:t>
      </w:r>
      <w:r w:rsidR="00207345">
        <w:t>. This format is usually only suitable for Primary Masterclasses</w:t>
      </w:r>
      <w:r w:rsidR="009535E7">
        <w:t>, less so for secondary students</w:t>
      </w:r>
      <w:r w:rsidR="00207345">
        <w:t xml:space="preserve"> due to the timetable constraints</w:t>
      </w:r>
      <w:r w:rsidR="009535E7">
        <w:t xml:space="preserve"> though they could be run after school hours like a STEM club</w:t>
      </w:r>
      <w:r w:rsidR="00207345">
        <w:t>.</w:t>
      </w:r>
    </w:p>
    <w:p w14:paraId="272BE370" w14:textId="0F5BC238" w:rsidR="00430BCC" w:rsidRPr="00837368" w:rsidRDefault="001A6E93" w:rsidP="00AA506D">
      <w:pPr>
        <w:pStyle w:val="Heading1"/>
      </w:pPr>
      <w:r w:rsidRPr="00837368">
        <w:t>S</w:t>
      </w:r>
      <w:r w:rsidR="00430BCC" w:rsidRPr="00837368">
        <w:t xml:space="preserve">upport </w:t>
      </w:r>
      <w:r w:rsidRPr="00837368">
        <w:t>available to organisers</w:t>
      </w:r>
      <w:r w:rsidR="00430BCC" w:rsidRPr="00837368">
        <w:t xml:space="preserve"> from the Ri</w:t>
      </w:r>
    </w:p>
    <w:p w14:paraId="49AAA22C" w14:textId="0F786F45" w:rsidR="00350CFC" w:rsidRPr="00837368" w:rsidRDefault="003078AF" w:rsidP="00430BCC">
      <w:r w:rsidRPr="00837368">
        <w:t xml:space="preserve">All organising groups are assigned an Ri Masterclass coordinator who is expert in the subject </w:t>
      </w:r>
      <w:r w:rsidR="0087530F" w:rsidRPr="00837368">
        <w:t>and format</w:t>
      </w:r>
      <w:r w:rsidRPr="00837368">
        <w:t xml:space="preserve"> that the group is interested in working with. We are here to provide help and support in all manner of Masterclass requests from our groups. If in doubt, drop us a line -</w:t>
      </w:r>
      <w:r w:rsidR="0087530F" w:rsidRPr="00837368">
        <w:t xml:space="preserve"> </w:t>
      </w:r>
      <w:r w:rsidRPr="00837368">
        <w:t>we provide tailored support to all Masterclass groups, both new and established.</w:t>
      </w:r>
    </w:p>
    <w:p w14:paraId="5AEF9BE9" w14:textId="15596DBB" w:rsidR="00430BCC" w:rsidRPr="00837368" w:rsidRDefault="00430BCC" w:rsidP="001F733A">
      <w:pPr>
        <w:pStyle w:val="Heading2"/>
      </w:pPr>
      <w:r w:rsidRPr="00837368">
        <w:t xml:space="preserve"> </w:t>
      </w:r>
      <w:r w:rsidR="002055EA" w:rsidRPr="00837368">
        <w:t>Organiser e</w:t>
      </w:r>
      <w:r w:rsidRPr="00837368">
        <w:t>ntitlements</w:t>
      </w:r>
    </w:p>
    <w:p w14:paraId="353D2013" w14:textId="19778DB9" w:rsidR="00430BCC" w:rsidRPr="00837368" w:rsidRDefault="00430BCC" w:rsidP="00430BCC">
      <w:r w:rsidRPr="00837368">
        <w:t>All Ri Masterclass organisers are entitled to</w:t>
      </w:r>
      <w:r w:rsidR="00B26F5D" w:rsidRPr="00837368">
        <w:t>:</w:t>
      </w:r>
    </w:p>
    <w:p w14:paraId="05DF4EBD" w14:textId="79D55C1A" w:rsidR="002055EA" w:rsidRPr="00837368" w:rsidRDefault="002055EA" w:rsidP="00430BCC">
      <w:pPr>
        <w:pStyle w:val="ListParagraph"/>
        <w:numPr>
          <w:ilvl w:val="0"/>
          <w:numId w:val="20"/>
        </w:numPr>
      </w:pPr>
      <w:r w:rsidRPr="00837368">
        <w:t>Training, ranging from informal training for organisers on how to run Masterclasses through to development sessions for speakers</w:t>
      </w:r>
      <w:r w:rsidR="006E5DB0">
        <w:t>.</w:t>
      </w:r>
      <w:r w:rsidRPr="00837368">
        <w:t xml:space="preserve"> </w:t>
      </w:r>
    </w:p>
    <w:p w14:paraId="050437FF" w14:textId="3D87228E" w:rsidR="00430BCC" w:rsidRPr="00837368" w:rsidRDefault="003078AF" w:rsidP="00430BCC">
      <w:pPr>
        <w:pStyle w:val="ListParagraph"/>
        <w:numPr>
          <w:ilvl w:val="0"/>
          <w:numId w:val="20"/>
        </w:numPr>
      </w:pPr>
      <w:r w:rsidRPr="00837368">
        <w:t>R</w:t>
      </w:r>
      <w:r w:rsidR="00430BCC" w:rsidRPr="00837368">
        <w:t xml:space="preserve">outine and emergency </w:t>
      </w:r>
      <w:r w:rsidRPr="00837368">
        <w:t xml:space="preserve">support from </w:t>
      </w:r>
      <w:r w:rsidR="00122329">
        <w:t xml:space="preserve">the </w:t>
      </w:r>
      <w:r w:rsidRPr="00837368">
        <w:t>Ri team</w:t>
      </w:r>
      <w:r w:rsidR="002055EA" w:rsidRPr="00837368">
        <w:t xml:space="preserve"> to help with logistical issues</w:t>
      </w:r>
      <w:r w:rsidRPr="00837368">
        <w:t xml:space="preserve"> </w:t>
      </w:r>
      <w:r w:rsidR="00430BCC" w:rsidRPr="00837368">
        <w:t xml:space="preserve">(see </w:t>
      </w:r>
      <w:r w:rsidR="002055EA" w:rsidRPr="00837368">
        <w:t>logistics</w:t>
      </w:r>
      <w:r w:rsidR="00430BCC" w:rsidRPr="00837368">
        <w:t xml:space="preserve"> section below)</w:t>
      </w:r>
    </w:p>
    <w:p w14:paraId="0DE4E2DE" w14:textId="19DC7139" w:rsidR="00430BCC" w:rsidRPr="00762415" w:rsidRDefault="003078AF" w:rsidP="00430BCC">
      <w:pPr>
        <w:pStyle w:val="ListParagraph"/>
        <w:numPr>
          <w:ilvl w:val="0"/>
          <w:numId w:val="20"/>
        </w:numPr>
      </w:pPr>
      <w:r w:rsidRPr="00837368">
        <w:t>Tools and materials accessible on the</w:t>
      </w:r>
      <w:r w:rsidR="00430BCC" w:rsidRPr="00837368">
        <w:t xml:space="preserve"> </w:t>
      </w:r>
      <w:hyperlink r:id="rId19" w:history="1">
        <w:r w:rsidRPr="00762415">
          <w:rPr>
            <w:rStyle w:val="Hyperlink"/>
          </w:rPr>
          <w:t>Ri Organiser Resource</w:t>
        </w:r>
        <w:r w:rsidR="00430BCC" w:rsidRPr="00837368">
          <w:rPr>
            <w:rStyle w:val="Hyperlink"/>
          </w:rPr>
          <w:t xml:space="preserve"> webpage</w:t>
        </w:r>
      </w:hyperlink>
      <w:r w:rsidR="00430BCC" w:rsidRPr="00762415">
        <w:t xml:space="preserve"> such as:</w:t>
      </w:r>
    </w:p>
    <w:p w14:paraId="20E01F17" w14:textId="052BF101" w:rsidR="00430BCC" w:rsidRPr="00837368" w:rsidRDefault="00430BCC" w:rsidP="00430BCC">
      <w:pPr>
        <w:pStyle w:val="ListParagraph"/>
        <w:numPr>
          <w:ilvl w:val="1"/>
          <w:numId w:val="20"/>
        </w:numPr>
      </w:pPr>
      <w:r w:rsidRPr="00837368">
        <w:t>Organiser Handbook</w:t>
      </w:r>
    </w:p>
    <w:p w14:paraId="511570EC" w14:textId="17FDF851" w:rsidR="00430BCC" w:rsidRPr="005D792E" w:rsidRDefault="00430BCC" w:rsidP="00430BCC">
      <w:pPr>
        <w:pStyle w:val="ListParagraph"/>
        <w:numPr>
          <w:ilvl w:val="1"/>
          <w:numId w:val="20"/>
        </w:numPr>
      </w:pPr>
      <w:r w:rsidRPr="00837368">
        <w:t>Templates for logistical purposes, such as student nomination packs</w:t>
      </w:r>
      <w:r w:rsidR="002055EA" w:rsidRPr="00837368">
        <w:t xml:space="preserve"> containing letters to teachers and families</w:t>
      </w:r>
      <w:r w:rsidR="00122329">
        <w:t>, to be sent out to</w:t>
      </w:r>
      <w:r w:rsidR="002055EA" w:rsidRPr="00837368">
        <w:t xml:space="preserve"> schools for student nomination </w:t>
      </w:r>
      <w:r w:rsidR="00122329">
        <w:t>purposes</w:t>
      </w:r>
    </w:p>
    <w:p w14:paraId="3E99F715" w14:textId="01C961F9" w:rsidR="00430BCC" w:rsidRPr="00762415" w:rsidRDefault="002055EA" w:rsidP="004C06D8">
      <w:pPr>
        <w:pStyle w:val="ListParagraph"/>
        <w:numPr>
          <w:ilvl w:val="1"/>
          <w:numId w:val="20"/>
        </w:numPr>
        <w:jc w:val="left"/>
      </w:pPr>
      <w:r w:rsidRPr="00762415">
        <w:t>Access to</w:t>
      </w:r>
      <w:r w:rsidR="003078AF" w:rsidRPr="00762415">
        <w:t xml:space="preserve"> the Ri Masterclass Network logo</w:t>
      </w:r>
      <w:r w:rsidRPr="00762415">
        <w:t xml:space="preserve"> to download and brand your series</w:t>
      </w:r>
      <w:r w:rsidR="003078AF" w:rsidRPr="00762415">
        <w:t xml:space="preserve"> </w:t>
      </w:r>
      <w:r w:rsidRPr="00762415">
        <w:t xml:space="preserve">and other marketing materials </w:t>
      </w:r>
    </w:p>
    <w:p w14:paraId="6D3F85A8" w14:textId="1A35F6DF" w:rsidR="00430BCC" w:rsidRPr="00762415" w:rsidRDefault="00430BCC" w:rsidP="00430BCC">
      <w:pPr>
        <w:pStyle w:val="ListParagraph"/>
        <w:numPr>
          <w:ilvl w:val="0"/>
          <w:numId w:val="20"/>
        </w:numPr>
      </w:pPr>
      <w:r w:rsidRPr="00762415">
        <w:lastRenderedPageBreak/>
        <w:t>A</w:t>
      </w:r>
      <w:r w:rsidR="0087530F" w:rsidRPr="00762415">
        <w:t>t least one</w:t>
      </w:r>
      <w:r w:rsidRPr="00762415">
        <w:t xml:space="preserve"> experienced Ri speaker to run </w:t>
      </w:r>
      <w:r w:rsidR="0087530F" w:rsidRPr="00762415">
        <w:t>a</w:t>
      </w:r>
      <w:r w:rsidRPr="00762415">
        <w:t xml:space="preserve"> session in </w:t>
      </w:r>
      <w:r w:rsidR="0087530F" w:rsidRPr="00762415">
        <w:t>the</w:t>
      </w:r>
      <w:r w:rsidRPr="00762415">
        <w:t xml:space="preserve"> group’s first year </w:t>
      </w:r>
      <w:r w:rsidR="0087530F" w:rsidRPr="00762415">
        <w:t>of operating</w:t>
      </w:r>
      <w:r w:rsidRPr="00762415">
        <w:t>, arranged and paid for by the Ri</w:t>
      </w:r>
    </w:p>
    <w:p w14:paraId="0814A82C" w14:textId="78E54BD6" w:rsidR="00430BCC" w:rsidRPr="00762415" w:rsidRDefault="00430BCC" w:rsidP="00430BCC">
      <w:pPr>
        <w:pStyle w:val="ListParagraph"/>
        <w:numPr>
          <w:ilvl w:val="0"/>
          <w:numId w:val="20"/>
        </w:numPr>
      </w:pPr>
      <w:r w:rsidRPr="00762415">
        <w:t>Ri student attendance certificates (in the form of templates</w:t>
      </w:r>
      <w:r w:rsidR="0087530F" w:rsidRPr="00762415">
        <w:t xml:space="preserve"> that groups</w:t>
      </w:r>
      <w:r w:rsidRPr="00762415">
        <w:t xml:space="preserve"> print names onto)</w:t>
      </w:r>
    </w:p>
    <w:p w14:paraId="1B84459A" w14:textId="14630C31" w:rsidR="00430BCC" w:rsidRPr="00762415" w:rsidRDefault="00430BCC" w:rsidP="00430BCC">
      <w:pPr>
        <w:pStyle w:val="ListParagraph"/>
        <w:numPr>
          <w:ilvl w:val="0"/>
          <w:numId w:val="20"/>
        </w:numPr>
      </w:pPr>
      <w:r w:rsidRPr="00762415">
        <w:t xml:space="preserve">The opportunity to invite Masterclass students to Ri Masterclass celebration events held annually </w:t>
      </w:r>
      <w:r w:rsidR="0087530F" w:rsidRPr="00762415">
        <w:t>at the Ri</w:t>
      </w:r>
      <w:r w:rsidRPr="00762415">
        <w:t>, whenever possible</w:t>
      </w:r>
    </w:p>
    <w:p w14:paraId="3C6EDF77" w14:textId="01F350DF" w:rsidR="00430BCC" w:rsidRPr="00762415" w:rsidRDefault="00430BCC" w:rsidP="00430BCC">
      <w:pPr>
        <w:numPr>
          <w:ilvl w:val="0"/>
          <w:numId w:val="20"/>
        </w:numPr>
        <w:spacing w:after="120"/>
      </w:pPr>
      <w:r w:rsidRPr="00762415">
        <w:t>An invitation to Masterclass conferences, training days</w:t>
      </w:r>
      <w:r w:rsidR="00CA7FBE">
        <w:t>,</w:t>
      </w:r>
      <w:r w:rsidRPr="00762415">
        <w:t xml:space="preserve"> and celebration events for Masterclass Organisers and contributors</w:t>
      </w:r>
    </w:p>
    <w:p w14:paraId="047FACC1" w14:textId="36D7670D" w:rsidR="00430BCC" w:rsidRPr="00762415" w:rsidRDefault="00430BCC" w:rsidP="00430BCC">
      <w:pPr>
        <w:numPr>
          <w:ilvl w:val="0"/>
          <w:numId w:val="20"/>
        </w:numPr>
        <w:spacing w:after="120"/>
      </w:pPr>
      <w:r w:rsidRPr="00762415">
        <w:t>Further opportunities to interact with the Ri and the Masterclass communities through sharing of news in regular newsletters and occasional opportunities to attend events</w:t>
      </w:r>
    </w:p>
    <w:p w14:paraId="31131765" w14:textId="7B0C1178" w:rsidR="00430BCC" w:rsidRPr="00762415" w:rsidRDefault="002055EA" w:rsidP="001F733A">
      <w:pPr>
        <w:pStyle w:val="Heading2"/>
      </w:pPr>
      <w:r w:rsidRPr="00762415">
        <w:t>Logistical s</w:t>
      </w:r>
      <w:r w:rsidR="00430BCC" w:rsidRPr="00762415">
        <w:t xml:space="preserve">upport from </w:t>
      </w:r>
      <w:r w:rsidRPr="00762415">
        <w:t xml:space="preserve">the </w:t>
      </w:r>
      <w:r w:rsidR="00430BCC" w:rsidRPr="00762415">
        <w:t>Ri</w:t>
      </w:r>
    </w:p>
    <w:p w14:paraId="5554381D" w14:textId="2160FFA6" w:rsidR="00430BCC" w:rsidRPr="00762415" w:rsidRDefault="00430BCC" w:rsidP="00430BCC">
      <w:pPr>
        <w:rPr>
          <w:rFonts w:ascii="MetaBold-Roman" w:hAnsi="MetaBold-Roman"/>
        </w:rPr>
      </w:pPr>
      <w:r w:rsidRPr="00762415">
        <w:t>When you are setting up as a brand-new group, we can help you to:</w:t>
      </w:r>
    </w:p>
    <w:p w14:paraId="51DE3232" w14:textId="39F88614" w:rsidR="00430BCC" w:rsidRPr="00762415" w:rsidRDefault="00430BCC" w:rsidP="004C06D8">
      <w:pPr>
        <w:pStyle w:val="ListParagraph"/>
        <w:numPr>
          <w:ilvl w:val="0"/>
          <w:numId w:val="25"/>
        </w:numPr>
      </w:pPr>
      <w:r w:rsidRPr="00762415">
        <w:t>Recruit</w:t>
      </w:r>
      <w:r w:rsidR="002055EA" w:rsidRPr="00762415">
        <w:t xml:space="preserve"> your</w:t>
      </w:r>
      <w:r w:rsidRPr="00762415">
        <w:t xml:space="preserve"> organising committee </w:t>
      </w:r>
      <w:r w:rsidR="002055EA" w:rsidRPr="00762415">
        <w:t>so you can spread the workload</w:t>
      </w:r>
    </w:p>
    <w:p w14:paraId="5438794F" w14:textId="2C1EAA8A" w:rsidR="00430BCC" w:rsidRPr="00762415" w:rsidRDefault="00430BCC" w:rsidP="00430BCC">
      <w:pPr>
        <w:pStyle w:val="ListParagraph"/>
        <w:numPr>
          <w:ilvl w:val="0"/>
          <w:numId w:val="21"/>
        </w:numPr>
      </w:pPr>
      <w:r w:rsidRPr="00762415">
        <w:t>Find a venue</w:t>
      </w:r>
      <w:r w:rsidR="002055EA" w:rsidRPr="00762415">
        <w:t xml:space="preserve"> to run the workshops</w:t>
      </w:r>
    </w:p>
    <w:p w14:paraId="1592C10A" w14:textId="2E070978" w:rsidR="00430BCC" w:rsidRPr="00762415" w:rsidRDefault="00430BCC" w:rsidP="00430BCC">
      <w:pPr>
        <w:pStyle w:val="ListParagraph"/>
        <w:numPr>
          <w:ilvl w:val="0"/>
          <w:numId w:val="21"/>
        </w:numPr>
      </w:pPr>
      <w:r w:rsidRPr="00762415">
        <w:t>Work with local partners</w:t>
      </w:r>
      <w:r w:rsidR="002055EA" w:rsidRPr="00762415">
        <w:t xml:space="preserve"> and stakeholders who can support you in many ways</w:t>
      </w:r>
      <w:r w:rsidR="00D342C0" w:rsidRPr="00762415">
        <w:t>, e.g.</w:t>
      </w:r>
    </w:p>
    <w:p w14:paraId="3A046158" w14:textId="232DE31C" w:rsidR="00430BCC" w:rsidRPr="00762415" w:rsidRDefault="00430BCC" w:rsidP="001A6E93">
      <w:pPr>
        <w:pStyle w:val="ListParagraph"/>
        <w:numPr>
          <w:ilvl w:val="1"/>
          <w:numId w:val="21"/>
        </w:numPr>
      </w:pPr>
      <w:r w:rsidRPr="00762415">
        <w:t>Connect</w:t>
      </w:r>
      <w:r w:rsidR="002055EA" w:rsidRPr="00762415">
        <w:t xml:space="preserve"> with</w:t>
      </w:r>
      <w:r w:rsidRPr="00762415">
        <w:t xml:space="preserve"> schools and teachers</w:t>
      </w:r>
      <w:r w:rsidR="002055EA" w:rsidRPr="00762415">
        <w:t xml:space="preserve"> in your community to</w:t>
      </w:r>
      <w:r w:rsidRPr="00762415">
        <w:t xml:space="preserve"> recruit students</w:t>
      </w:r>
      <w:r w:rsidR="002055EA" w:rsidRPr="00762415">
        <w:t xml:space="preserve"> and </w:t>
      </w:r>
      <w:r w:rsidR="00335670">
        <w:t>teacher helpers</w:t>
      </w:r>
      <w:r w:rsidRPr="00762415">
        <w:t xml:space="preserve"> </w:t>
      </w:r>
    </w:p>
    <w:p w14:paraId="55173619" w14:textId="3E5D8BC5" w:rsidR="00430BCC" w:rsidRPr="00762415" w:rsidRDefault="00430BCC" w:rsidP="001A6E93">
      <w:pPr>
        <w:pStyle w:val="ListParagraph"/>
        <w:numPr>
          <w:ilvl w:val="1"/>
          <w:numId w:val="21"/>
        </w:numPr>
      </w:pPr>
      <w:r w:rsidRPr="00762415">
        <w:t xml:space="preserve">Recruit volunteers such as speakers, </w:t>
      </w:r>
      <w:r w:rsidR="00734775" w:rsidRPr="00762415">
        <w:t>supervisors,</w:t>
      </w:r>
      <w:r w:rsidRPr="00762415">
        <w:t xml:space="preserve"> and additional helpers</w:t>
      </w:r>
      <w:r w:rsidR="0088268D" w:rsidRPr="00762415">
        <w:t>, often from</w:t>
      </w:r>
      <w:r w:rsidR="0007142E" w:rsidRPr="00762415">
        <w:t xml:space="preserve"> regional industry</w:t>
      </w:r>
      <w:r w:rsidR="00E602A2" w:rsidRPr="00762415">
        <w:t>, academia, etc.</w:t>
      </w:r>
    </w:p>
    <w:p w14:paraId="247CBAC9" w14:textId="785DDAB1" w:rsidR="00430BCC" w:rsidRPr="00762415" w:rsidRDefault="00430BCC" w:rsidP="00430BCC">
      <w:pPr>
        <w:numPr>
          <w:ilvl w:val="0"/>
          <w:numId w:val="21"/>
        </w:numPr>
        <w:spacing w:after="120"/>
      </w:pPr>
      <w:r w:rsidRPr="00762415">
        <w:t>Support on generating publicity and to develop marketing materials (</w:t>
      </w:r>
      <w:r w:rsidR="00D23C7F">
        <w:t>Ri Masterclass Marketing and Communication Guidance</w:t>
      </w:r>
      <w:r w:rsidRPr="00762415">
        <w:t>)</w:t>
      </w:r>
    </w:p>
    <w:p w14:paraId="60167893" w14:textId="47B2BADA" w:rsidR="00430BCC" w:rsidRPr="005D792E" w:rsidRDefault="00430BCC" w:rsidP="00430BCC">
      <w:pPr>
        <w:pStyle w:val="ListParagraph"/>
        <w:numPr>
          <w:ilvl w:val="0"/>
          <w:numId w:val="21"/>
        </w:numPr>
      </w:pPr>
      <w:r w:rsidRPr="00762415">
        <w:t>Provide a</w:t>
      </w:r>
      <w:r w:rsidR="00206B43">
        <w:t>n</w:t>
      </w:r>
      <w:r w:rsidR="002055EA" w:rsidRPr="00762415">
        <w:t xml:space="preserve"> </w:t>
      </w:r>
      <w:r w:rsidRPr="00762415">
        <w:t>‘</w:t>
      </w:r>
      <w:r w:rsidR="002A2C25">
        <w:t xml:space="preserve">Organiser </w:t>
      </w:r>
      <w:r w:rsidRPr="00762415">
        <w:t xml:space="preserve">Pack’ </w:t>
      </w:r>
      <w:r w:rsidRPr="00837368">
        <w:t xml:space="preserve">with lots of </w:t>
      </w:r>
      <w:r w:rsidR="005C2CCD">
        <w:t>tools and documents</w:t>
      </w:r>
      <w:r w:rsidR="005C2CCD" w:rsidRPr="00837368">
        <w:t xml:space="preserve"> </w:t>
      </w:r>
      <w:r w:rsidRPr="00837368">
        <w:t xml:space="preserve">to help run Masterclasses. Groups use this to build a </w:t>
      </w:r>
      <w:r w:rsidR="00A839EC">
        <w:t>‘S</w:t>
      </w:r>
      <w:r w:rsidRPr="00837368">
        <w:t>upervisor pack</w:t>
      </w:r>
      <w:r w:rsidR="00CC4FEC">
        <w:t>’, adding in venue and series-specific information</w:t>
      </w:r>
    </w:p>
    <w:p w14:paraId="591C8B26" w14:textId="1AB1C762" w:rsidR="00430BCC" w:rsidRPr="00762415" w:rsidRDefault="00430BCC" w:rsidP="00430BCC">
      <w:pPr>
        <w:pStyle w:val="ListParagraph"/>
        <w:numPr>
          <w:ilvl w:val="0"/>
          <w:numId w:val="21"/>
        </w:numPr>
      </w:pPr>
      <w:r w:rsidRPr="00762415">
        <w:t>Where possible, each group will receive a visit from a member of the Masterclass team or an experienced Masterclass speaker once every 3-4 years. New groups will receive a visit in their first year and some groups may receive more frequent visits according to circumstance</w:t>
      </w:r>
    </w:p>
    <w:p w14:paraId="3713124A" w14:textId="77777777" w:rsidR="00430BCC" w:rsidRPr="00762415" w:rsidRDefault="00430BCC" w:rsidP="00430BCC">
      <w:pPr>
        <w:spacing w:after="0"/>
      </w:pPr>
    </w:p>
    <w:p w14:paraId="4A5483BD" w14:textId="77777777" w:rsidR="00B94D05" w:rsidRPr="00762415" w:rsidRDefault="00430BCC" w:rsidP="00430BCC">
      <w:pPr>
        <w:ind w:left="360"/>
        <w:rPr>
          <w:rFonts w:ascii="MetaBold-Roman" w:hAnsi="MetaBold-Roman"/>
        </w:rPr>
      </w:pPr>
      <w:r w:rsidRPr="00762415">
        <w:rPr>
          <w:rFonts w:ascii="MetaBold-Roman" w:hAnsi="MetaBold-Roman"/>
        </w:rPr>
        <w:t xml:space="preserve">If you run into difficulty </w:t>
      </w:r>
      <w:r w:rsidR="00F242A9" w:rsidRPr="00762415">
        <w:rPr>
          <w:rFonts w:ascii="MetaBold-Roman" w:hAnsi="MetaBold-Roman"/>
        </w:rPr>
        <w:t xml:space="preserve">and </w:t>
      </w:r>
      <w:r w:rsidRPr="00762415">
        <w:rPr>
          <w:rFonts w:ascii="MetaBold-Roman" w:hAnsi="MetaBold-Roman"/>
        </w:rPr>
        <w:t>urgently need an extra pair of hands</w:t>
      </w:r>
      <w:r w:rsidR="00B94D05" w:rsidRPr="00762415">
        <w:rPr>
          <w:rFonts w:ascii="MetaBold-Roman" w:hAnsi="MetaBold-Roman"/>
        </w:rPr>
        <w:t>:</w:t>
      </w:r>
    </w:p>
    <w:p w14:paraId="1C1C1E46" w14:textId="1D8B2BF8" w:rsidR="00B94D05" w:rsidRPr="00762415" w:rsidRDefault="00B94D05" w:rsidP="00B94D05">
      <w:r w:rsidRPr="00762415">
        <w:t xml:space="preserve">The Ri Masterclass team will always aim </w:t>
      </w:r>
      <w:r w:rsidR="00241632">
        <w:t xml:space="preserve">to </w:t>
      </w:r>
      <w:r w:rsidRPr="00762415">
        <w:t>meet with new organisers or those experiencing difficulties to help tailor support for these groups</w:t>
      </w:r>
      <w:r w:rsidR="00B26F5D" w:rsidRPr="00762415">
        <w:t>:</w:t>
      </w:r>
    </w:p>
    <w:p w14:paraId="3CCCEA46" w14:textId="2AAA9F77" w:rsidR="00430BCC" w:rsidRPr="00762415" w:rsidRDefault="00B94D05" w:rsidP="00B94D05">
      <w:pPr>
        <w:pStyle w:val="ListParagraph"/>
        <w:numPr>
          <w:ilvl w:val="0"/>
          <w:numId w:val="29"/>
        </w:numPr>
      </w:pPr>
      <w:r w:rsidRPr="00762415">
        <w:t>W</w:t>
      </w:r>
      <w:r w:rsidR="00430BCC" w:rsidRPr="00762415">
        <w:t>e can</w:t>
      </w:r>
      <w:r w:rsidRPr="00762415">
        <w:t xml:space="preserve"> h</w:t>
      </w:r>
      <w:r w:rsidR="00430BCC" w:rsidRPr="00762415">
        <w:t xml:space="preserve">elp finding additional speakers for groups in difficulty </w:t>
      </w:r>
    </w:p>
    <w:p w14:paraId="1C444D95" w14:textId="19420AF6" w:rsidR="00430BCC" w:rsidRPr="00762415" w:rsidRDefault="00430BCC" w:rsidP="00430BCC">
      <w:pPr>
        <w:pStyle w:val="ListParagraph"/>
        <w:numPr>
          <w:ilvl w:val="1"/>
          <w:numId w:val="21"/>
        </w:numPr>
      </w:pPr>
      <w:r w:rsidRPr="00762415">
        <w:t>For groups in</w:t>
      </w:r>
      <w:r w:rsidR="00241632">
        <w:t xml:space="preserve"> their</w:t>
      </w:r>
      <w:r w:rsidRPr="00762415">
        <w:t xml:space="preserve"> first year: Ri will provide two speakers instead of one</w:t>
      </w:r>
    </w:p>
    <w:p w14:paraId="036111EB" w14:textId="77777777" w:rsidR="00430BCC" w:rsidRPr="00762415" w:rsidRDefault="00430BCC" w:rsidP="00430BCC">
      <w:pPr>
        <w:pStyle w:val="ListParagraph"/>
        <w:numPr>
          <w:ilvl w:val="1"/>
          <w:numId w:val="21"/>
        </w:numPr>
      </w:pPr>
      <w:r w:rsidRPr="00762415">
        <w:t>For established groups: Ri will provide one speaker in any year of difficulty</w:t>
      </w:r>
    </w:p>
    <w:p w14:paraId="3DF90E1B" w14:textId="4753A45D" w:rsidR="00430BCC" w:rsidRPr="00762415" w:rsidRDefault="00430BCC" w:rsidP="00B94D05">
      <w:pPr>
        <w:pStyle w:val="ListParagraph"/>
        <w:numPr>
          <w:ilvl w:val="0"/>
          <w:numId w:val="21"/>
        </w:numPr>
      </w:pPr>
      <w:r w:rsidRPr="00762415">
        <w:lastRenderedPageBreak/>
        <w:t>In extreme situations where series are at risk of failing, the Ri can offer additional support such as school liaising and student recruitment duties</w:t>
      </w:r>
    </w:p>
    <w:p w14:paraId="61EE1D7D" w14:textId="779188FA" w:rsidR="00B94D05" w:rsidRPr="00762415" w:rsidRDefault="00B94D05" w:rsidP="00B94D05">
      <w:pPr>
        <w:pStyle w:val="ListParagraph"/>
        <w:numPr>
          <w:ilvl w:val="0"/>
          <w:numId w:val="21"/>
        </w:numPr>
      </w:pPr>
      <w:r w:rsidRPr="00762415">
        <w:t>If a Masterclass group has problems in consecutive years, the Ri will make every effort to provide the level of support needed to deliver the Masterclasses and help the group improve their resilience for future years</w:t>
      </w:r>
    </w:p>
    <w:p w14:paraId="514F44D5" w14:textId="1905BBF1" w:rsidR="009535E7" w:rsidRPr="00762415" w:rsidRDefault="00430BCC">
      <w:pPr>
        <w:pStyle w:val="ListParagraph"/>
        <w:numPr>
          <w:ilvl w:val="0"/>
          <w:numId w:val="21"/>
        </w:numPr>
      </w:pPr>
      <w:r w:rsidRPr="00762415">
        <w:t>IMPORTANT NOTE: The Ri will do everything they can to ensure that all groups are a success</w:t>
      </w:r>
      <w:r w:rsidR="006A79CB" w:rsidRPr="00762415">
        <w:t>.</w:t>
      </w:r>
      <w:r w:rsidRPr="00762415">
        <w:t xml:space="preserve"> </w:t>
      </w:r>
      <w:r w:rsidR="006A79CB" w:rsidRPr="00762415">
        <w:t>H</w:t>
      </w:r>
      <w:r w:rsidRPr="00762415">
        <w:t>owever, due to the large number of groups we support, we cannot absolutely guarantee the level of</w:t>
      </w:r>
      <w:r w:rsidR="00B967C7" w:rsidRPr="00762415">
        <w:t xml:space="preserve"> last-minute</w:t>
      </w:r>
      <w:r w:rsidRPr="00762415">
        <w:t xml:space="preserve"> emergency help we can offer at any one time. The </w:t>
      </w:r>
      <w:r w:rsidR="00B967C7" w:rsidRPr="00762415">
        <w:t>more notice you provide when support is needed</w:t>
      </w:r>
      <w:r w:rsidRPr="00762415">
        <w:t xml:space="preserve"> </w:t>
      </w:r>
      <w:r w:rsidR="00B94D05" w:rsidRPr="00762415">
        <w:t>(</w:t>
      </w:r>
      <w:r w:rsidRPr="00762415">
        <w:t>such as provision of speakers and student recruitment)</w:t>
      </w:r>
      <w:r w:rsidR="006A79CB" w:rsidRPr="00762415">
        <w:t>,</w:t>
      </w:r>
      <w:r w:rsidRPr="00762415">
        <w:t xml:space="preserve"> </w:t>
      </w:r>
      <w:r w:rsidR="006A79CB" w:rsidRPr="00762415">
        <w:t>the better placed we will be to help</w:t>
      </w:r>
      <w:r w:rsidRPr="00762415">
        <w:t xml:space="preserve">. </w:t>
      </w:r>
    </w:p>
    <w:p w14:paraId="2E715AC5" w14:textId="77777777" w:rsidR="00350CFC" w:rsidRPr="00762415" w:rsidRDefault="00350CFC" w:rsidP="001F733A">
      <w:pPr>
        <w:pStyle w:val="Heading2"/>
      </w:pPr>
      <w:r w:rsidRPr="00762415">
        <w:t>Commitment to equality, diversity, inclusion and accessibility</w:t>
      </w:r>
    </w:p>
    <w:p w14:paraId="4DB3F994" w14:textId="1ADF1041" w:rsidR="00350CFC" w:rsidRPr="005D792E" w:rsidRDefault="00350CFC" w:rsidP="00350CFC">
      <w:r w:rsidRPr="00762415">
        <w:t xml:space="preserve">The Ri </w:t>
      </w:r>
      <w:r w:rsidR="00837368">
        <w:t>M</w:t>
      </w:r>
      <w:r w:rsidRPr="00837368">
        <w:t>asterclas</w:t>
      </w:r>
      <w:r w:rsidRPr="005D792E">
        <w:t xml:space="preserve">s team is committed to equality, diversity, inclusion and accessibility (EDIA) for all involved, both school students and participating adults. </w:t>
      </w:r>
    </w:p>
    <w:p w14:paraId="0C7A7D95" w14:textId="77777777" w:rsidR="00350CFC" w:rsidRPr="00762415" w:rsidRDefault="00350CFC" w:rsidP="00350CFC">
      <w:pPr>
        <w:rPr>
          <w:rFonts w:cs="Arial"/>
          <w:shd w:val="clear" w:color="auto" w:fill="FFFFFF"/>
        </w:rPr>
      </w:pPr>
      <w:r w:rsidRPr="00762415">
        <w:rPr>
          <w:rFonts w:cs="Arial"/>
          <w:shd w:val="clear" w:color="auto" w:fill="FFFFFF"/>
        </w:rPr>
        <w:t>We therefore encourage groups to seek Masterclass speakers from a range of backgrounds. We particularly encourage those who are underrepresented in STEM fields across all dimensions of diversity– it’s crucial for the Masterclass students to meet a range of workshop leaders who bring different perspectives and experiences to the programme. We will support potential contributors to get involved in whatever way suits them and at their own pace.</w:t>
      </w:r>
    </w:p>
    <w:p w14:paraId="5230764C" w14:textId="48B82C54" w:rsidR="00350CFC" w:rsidRPr="00762415" w:rsidRDefault="00350CFC" w:rsidP="00350CFC">
      <w:pPr>
        <w:rPr>
          <w:rFonts w:cs="Arial"/>
          <w:color w:val="333333"/>
          <w:shd w:val="clear" w:color="auto" w:fill="FFFFFF"/>
        </w:rPr>
      </w:pPr>
      <w:r w:rsidRPr="00762415">
        <w:rPr>
          <w:rFonts w:cs="Arial"/>
          <w:shd w:val="clear" w:color="auto" w:fill="FFFFFF"/>
        </w:rPr>
        <w:t xml:space="preserve">The Masterclass team can offer training and support to </w:t>
      </w:r>
      <w:proofErr w:type="gramStart"/>
      <w:r w:rsidRPr="00762415">
        <w:rPr>
          <w:rFonts w:cs="Arial"/>
          <w:shd w:val="clear" w:color="auto" w:fill="FFFFFF"/>
        </w:rPr>
        <w:t>groups, and</w:t>
      </w:r>
      <w:proofErr w:type="gramEnd"/>
      <w:r w:rsidRPr="00762415">
        <w:rPr>
          <w:rFonts w:cs="Arial"/>
          <w:shd w:val="clear" w:color="auto" w:fill="FFFFFF"/>
        </w:rPr>
        <w:t xml:space="preserve"> </w:t>
      </w:r>
      <w:r w:rsidR="00FE3EDA">
        <w:rPr>
          <w:rFonts w:cs="Arial"/>
          <w:shd w:val="clear" w:color="auto" w:fill="FFFFFF"/>
        </w:rPr>
        <w:t>review</w:t>
      </w:r>
      <w:r w:rsidRPr="00762415">
        <w:rPr>
          <w:rFonts w:cs="Arial"/>
          <w:shd w:val="clear" w:color="auto" w:fill="FFFFFF"/>
        </w:rPr>
        <w:t xml:space="preserve"> </w:t>
      </w:r>
      <w:r w:rsidRPr="00762415">
        <w:rPr>
          <w:rFonts w:cs="Arial"/>
          <w:color w:val="333333"/>
          <w:shd w:val="clear" w:color="auto" w:fill="FFFFFF"/>
        </w:rPr>
        <w:t xml:space="preserve">the accessibility of materials and activities. </w:t>
      </w:r>
    </w:p>
    <w:p w14:paraId="0236D399" w14:textId="626DC2E8" w:rsidR="00350CFC" w:rsidRPr="004E6291" w:rsidRDefault="00350CFC" w:rsidP="00350CFC">
      <w:pPr>
        <w:pStyle w:val="List1bullets"/>
        <w:numPr>
          <w:ilvl w:val="0"/>
          <w:numId w:val="0"/>
        </w:numPr>
        <w:rPr>
          <w:noProof w:val="0"/>
        </w:rPr>
      </w:pPr>
      <w:r w:rsidRPr="004E6291">
        <w:rPr>
          <w:noProof w:val="0"/>
        </w:rPr>
        <w:t>The Ri encourages Masterclass organisers who wish to target underserved schools and individuals with the aim of supporting them to attend Masterclasses. Please get in touch and tell us if you would like to set up an initiative such as this, or if you currently run this for Masterclasses and would like to share your success stories.</w:t>
      </w:r>
    </w:p>
    <w:p w14:paraId="2AE9050C" w14:textId="09DC724C" w:rsidR="00DD6AF6" w:rsidRPr="00762415" w:rsidRDefault="009B245A" w:rsidP="00AA506D">
      <w:pPr>
        <w:pStyle w:val="Heading1"/>
      </w:pPr>
      <w:r w:rsidRPr="00762415">
        <w:t xml:space="preserve">How </w:t>
      </w:r>
      <w:r w:rsidRPr="00AA506D">
        <w:t>do</w:t>
      </w:r>
      <w:r w:rsidRPr="00762415">
        <w:t xml:space="preserve"> </w:t>
      </w:r>
      <w:r w:rsidR="007319D4" w:rsidRPr="00762415">
        <w:t xml:space="preserve">you </w:t>
      </w:r>
      <w:r w:rsidRPr="00762415">
        <w:t xml:space="preserve">work </w:t>
      </w:r>
      <w:r w:rsidR="00DD6AF6" w:rsidRPr="00762415">
        <w:t>with the Ri</w:t>
      </w:r>
      <w:r w:rsidRPr="00762415">
        <w:t>?</w:t>
      </w:r>
    </w:p>
    <w:p w14:paraId="69AD2F5C" w14:textId="12F25626" w:rsidR="009B245A" w:rsidRPr="004E6291" w:rsidRDefault="009B245A" w:rsidP="00143A73">
      <w:pPr>
        <w:pStyle w:val="List1bullets"/>
        <w:numPr>
          <w:ilvl w:val="0"/>
          <w:numId w:val="0"/>
        </w:numPr>
        <w:rPr>
          <w:noProof w:val="0"/>
        </w:rPr>
      </w:pPr>
      <w:r w:rsidRPr="004E6291">
        <w:rPr>
          <w:noProof w:val="0"/>
        </w:rPr>
        <w:t xml:space="preserve">There are </w:t>
      </w:r>
      <w:r w:rsidR="00C1048C">
        <w:rPr>
          <w:noProof w:val="0"/>
        </w:rPr>
        <w:t>two</w:t>
      </w:r>
      <w:r w:rsidRPr="004E6291">
        <w:rPr>
          <w:noProof w:val="0"/>
        </w:rPr>
        <w:t xml:space="preserve"> </w:t>
      </w:r>
      <w:r w:rsidR="008E581B" w:rsidRPr="004E6291">
        <w:rPr>
          <w:noProof w:val="0"/>
        </w:rPr>
        <w:t xml:space="preserve">Ri </w:t>
      </w:r>
      <w:r w:rsidRPr="004E6291">
        <w:rPr>
          <w:noProof w:val="0"/>
        </w:rPr>
        <w:t>documents that you will need at the start of planni</w:t>
      </w:r>
      <w:r w:rsidR="008E581B" w:rsidRPr="004E6291">
        <w:rPr>
          <w:noProof w:val="0"/>
        </w:rPr>
        <w:t>n</w:t>
      </w:r>
      <w:r w:rsidRPr="004E6291">
        <w:rPr>
          <w:noProof w:val="0"/>
        </w:rPr>
        <w:t xml:space="preserve">g a Masterclass series that will create the framework for all work undertaken for </w:t>
      </w:r>
      <w:r w:rsidR="008E581B" w:rsidRPr="004E6291">
        <w:rPr>
          <w:noProof w:val="0"/>
        </w:rPr>
        <w:t>your</w:t>
      </w:r>
      <w:r w:rsidRPr="004E6291">
        <w:rPr>
          <w:noProof w:val="0"/>
        </w:rPr>
        <w:t xml:space="preserve"> series. These are:</w:t>
      </w:r>
    </w:p>
    <w:p w14:paraId="21F1F0B4" w14:textId="1FB6D264" w:rsidR="009B245A" w:rsidRPr="004E6291" w:rsidRDefault="009B245A" w:rsidP="00143A73">
      <w:pPr>
        <w:pStyle w:val="List1bullets"/>
        <w:numPr>
          <w:ilvl w:val="0"/>
          <w:numId w:val="26"/>
        </w:numPr>
        <w:ind w:left="851"/>
        <w:rPr>
          <w:noProof w:val="0"/>
        </w:rPr>
      </w:pPr>
      <w:r w:rsidRPr="004E6291">
        <w:rPr>
          <w:noProof w:val="0"/>
        </w:rPr>
        <w:t>Organiser agreement</w:t>
      </w:r>
    </w:p>
    <w:p w14:paraId="527142A9" w14:textId="00E27BCE" w:rsidR="009B245A" w:rsidRPr="004E6291" w:rsidRDefault="008E581B" w:rsidP="00143A73">
      <w:pPr>
        <w:pStyle w:val="List1bullets"/>
        <w:numPr>
          <w:ilvl w:val="0"/>
          <w:numId w:val="26"/>
        </w:numPr>
        <w:ind w:left="851"/>
        <w:rPr>
          <w:noProof w:val="0"/>
        </w:rPr>
      </w:pPr>
      <w:r w:rsidRPr="004E6291">
        <w:rPr>
          <w:noProof w:val="0"/>
        </w:rPr>
        <w:t>Series report form</w:t>
      </w:r>
    </w:p>
    <w:p w14:paraId="5E7CFDF4" w14:textId="546B25A9" w:rsidR="007E0470" w:rsidRPr="004E6291" w:rsidRDefault="00CC60BB" w:rsidP="00143A73">
      <w:pPr>
        <w:pStyle w:val="List1bullets"/>
        <w:numPr>
          <w:ilvl w:val="0"/>
          <w:numId w:val="0"/>
        </w:numPr>
        <w:rPr>
          <w:noProof w:val="0"/>
        </w:rPr>
      </w:pPr>
      <w:r>
        <w:rPr>
          <w:noProof w:val="0"/>
        </w:rPr>
        <w:t>S</w:t>
      </w:r>
      <w:r w:rsidR="007E0470" w:rsidRPr="004E6291">
        <w:rPr>
          <w:noProof w:val="0"/>
        </w:rPr>
        <w:t xml:space="preserve">hould you be undertaking any marketing, you will need to follow our guidelines in </w:t>
      </w:r>
      <w:r>
        <w:rPr>
          <w:noProof w:val="0"/>
        </w:rPr>
        <w:t xml:space="preserve">the </w:t>
      </w:r>
      <w:r w:rsidR="00521FCB">
        <w:rPr>
          <w:noProof w:val="0"/>
        </w:rPr>
        <w:t xml:space="preserve">Ri </w:t>
      </w:r>
      <w:r>
        <w:rPr>
          <w:noProof w:val="0"/>
        </w:rPr>
        <w:t>Masterclass</w:t>
      </w:r>
      <w:r w:rsidR="00521FCB">
        <w:rPr>
          <w:noProof w:val="0"/>
        </w:rPr>
        <w:t xml:space="preserve"> Marketing and Communication Guidance</w:t>
      </w:r>
      <w:r w:rsidR="00116A76" w:rsidRPr="004E6291">
        <w:rPr>
          <w:noProof w:val="0"/>
        </w:rPr>
        <w:t xml:space="preserve"> –</w:t>
      </w:r>
      <w:r w:rsidR="004F74AA">
        <w:rPr>
          <w:noProof w:val="0"/>
        </w:rPr>
        <w:t xml:space="preserve"> please</w:t>
      </w:r>
      <w:r w:rsidR="00116A76" w:rsidRPr="004E6291">
        <w:rPr>
          <w:noProof w:val="0"/>
        </w:rPr>
        <w:t xml:space="preserve"> send us anythin</w:t>
      </w:r>
      <w:r w:rsidR="00D91447" w:rsidRPr="004E6291">
        <w:rPr>
          <w:noProof w:val="0"/>
        </w:rPr>
        <w:t>g</w:t>
      </w:r>
      <w:r w:rsidR="00116A76" w:rsidRPr="004E6291">
        <w:rPr>
          <w:noProof w:val="0"/>
        </w:rPr>
        <w:t xml:space="preserve"> you plan to publish in advance for us to check</w:t>
      </w:r>
      <w:r w:rsidR="007E0470" w:rsidRPr="004E6291">
        <w:rPr>
          <w:noProof w:val="0"/>
        </w:rPr>
        <w:t>.</w:t>
      </w:r>
    </w:p>
    <w:p w14:paraId="6060886E" w14:textId="3BDD0285" w:rsidR="007E0470" w:rsidRPr="004E6291" w:rsidRDefault="007E0470" w:rsidP="00143A73">
      <w:pPr>
        <w:pStyle w:val="List1bullets"/>
        <w:numPr>
          <w:ilvl w:val="0"/>
          <w:numId w:val="0"/>
        </w:numPr>
        <w:rPr>
          <w:i/>
          <w:iCs/>
          <w:noProof w:val="0"/>
        </w:rPr>
      </w:pPr>
      <w:r w:rsidRPr="004E6291">
        <w:rPr>
          <w:i/>
          <w:iCs/>
          <w:noProof w:val="0"/>
        </w:rPr>
        <w:t>Organiser agreement</w:t>
      </w:r>
    </w:p>
    <w:p w14:paraId="10859324" w14:textId="769968D3" w:rsidR="00DD6AF6" w:rsidRPr="004E6291" w:rsidRDefault="00DD6AF6" w:rsidP="00143A73">
      <w:pPr>
        <w:pStyle w:val="List1bullets"/>
        <w:numPr>
          <w:ilvl w:val="0"/>
          <w:numId w:val="0"/>
        </w:numPr>
        <w:rPr>
          <w:noProof w:val="0"/>
        </w:rPr>
      </w:pPr>
      <w:r w:rsidRPr="004E6291">
        <w:rPr>
          <w:noProof w:val="0"/>
        </w:rPr>
        <w:t>Principal Organisers</w:t>
      </w:r>
      <w:r w:rsidR="00D91447" w:rsidRPr="004E6291">
        <w:rPr>
          <w:noProof w:val="0"/>
        </w:rPr>
        <w:t>*</w:t>
      </w:r>
      <w:r w:rsidRPr="004E6291">
        <w:rPr>
          <w:noProof w:val="0"/>
        </w:rPr>
        <w:t xml:space="preserve"> must complete in full and sign the organiser’s agreement for each Masterclass series and return it to the Ri prior to their first Masterclass activity, preferably a month before the series is due to start</w:t>
      </w:r>
      <w:r w:rsidR="00A153DB" w:rsidRPr="004E6291">
        <w:rPr>
          <w:noProof w:val="0"/>
        </w:rPr>
        <w:t xml:space="preserve"> </w:t>
      </w:r>
      <w:r w:rsidR="00B643F6" w:rsidRPr="004E6291">
        <w:rPr>
          <w:noProof w:val="0"/>
        </w:rPr>
        <w:t>– we</w:t>
      </w:r>
      <w:r w:rsidR="00A153DB" w:rsidRPr="004E6291">
        <w:rPr>
          <w:noProof w:val="0"/>
        </w:rPr>
        <w:t xml:space="preserve"> </w:t>
      </w:r>
      <w:r w:rsidR="00272388" w:rsidRPr="004E6291">
        <w:rPr>
          <w:noProof w:val="0"/>
        </w:rPr>
        <w:t xml:space="preserve">will </w:t>
      </w:r>
      <w:r w:rsidR="00A153DB" w:rsidRPr="004E6291">
        <w:rPr>
          <w:noProof w:val="0"/>
        </w:rPr>
        <w:t xml:space="preserve">need enough time </w:t>
      </w:r>
      <w:r w:rsidR="00272388" w:rsidRPr="004E6291">
        <w:rPr>
          <w:noProof w:val="0"/>
        </w:rPr>
        <w:t>t</w:t>
      </w:r>
      <w:r w:rsidR="00161D62" w:rsidRPr="004E6291">
        <w:rPr>
          <w:noProof w:val="0"/>
        </w:rPr>
        <w:t>o</w:t>
      </w:r>
      <w:r w:rsidR="00272388" w:rsidRPr="004E6291">
        <w:rPr>
          <w:noProof w:val="0"/>
        </w:rPr>
        <w:t xml:space="preserve"> review</w:t>
      </w:r>
      <w:r w:rsidR="003C63CC">
        <w:rPr>
          <w:noProof w:val="0"/>
        </w:rPr>
        <w:t xml:space="preserve"> it</w:t>
      </w:r>
      <w:r w:rsidR="008E581B" w:rsidRPr="004E6291">
        <w:rPr>
          <w:noProof w:val="0"/>
        </w:rPr>
        <w:t xml:space="preserve">. </w:t>
      </w:r>
    </w:p>
    <w:p w14:paraId="11CF3A1C" w14:textId="5B64CC4C" w:rsidR="00D91447" w:rsidRPr="004E6291" w:rsidRDefault="00D91447" w:rsidP="00143A73">
      <w:pPr>
        <w:pStyle w:val="List1bullets"/>
        <w:numPr>
          <w:ilvl w:val="0"/>
          <w:numId w:val="0"/>
        </w:numPr>
        <w:rPr>
          <w:noProof w:val="0"/>
        </w:rPr>
      </w:pPr>
      <w:r w:rsidRPr="004E6291">
        <w:rPr>
          <w:noProof w:val="0"/>
        </w:rPr>
        <w:lastRenderedPageBreak/>
        <w:t xml:space="preserve">*To understand the terminology we use, </w:t>
      </w:r>
      <w:r w:rsidR="00937DAC" w:rsidRPr="004E6291">
        <w:rPr>
          <w:noProof w:val="0"/>
        </w:rPr>
        <w:t xml:space="preserve">see </w:t>
      </w:r>
      <w:r w:rsidR="00C30802" w:rsidRPr="004E6291">
        <w:rPr>
          <w:noProof w:val="0"/>
        </w:rPr>
        <w:t>appendix I</w:t>
      </w:r>
      <w:r w:rsidRPr="004E6291">
        <w:rPr>
          <w:noProof w:val="0"/>
        </w:rPr>
        <w:t>.</w:t>
      </w:r>
    </w:p>
    <w:p w14:paraId="61B12536" w14:textId="77777777" w:rsidR="009C1C5C" w:rsidRPr="004E6291" w:rsidRDefault="009C1C5C" w:rsidP="00143A73">
      <w:pPr>
        <w:pStyle w:val="List1bullets"/>
        <w:numPr>
          <w:ilvl w:val="0"/>
          <w:numId w:val="0"/>
        </w:numPr>
        <w:rPr>
          <w:i/>
          <w:iCs/>
          <w:noProof w:val="0"/>
        </w:rPr>
      </w:pPr>
      <w:r w:rsidRPr="004E6291">
        <w:rPr>
          <w:i/>
          <w:iCs/>
          <w:noProof w:val="0"/>
        </w:rPr>
        <w:t>Series report form</w:t>
      </w:r>
    </w:p>
    <w:p w14:paraId="63ED8572" w14:textId="7A571266" w:rsidR="009C1C5C" w:rsidRPr="004E6291" w:rsidRDefault="009C1C5C" w:rsidP="00143A73">
      <w:pPr>
        <w:pStyle w:val="List1bullets"/>
        <w:numPr>
          <w:ilvl w:val="0"/>
          <w:numId w:val="0"/>
        </w:numPr>
        <w:rPr>
          <w:noProof w:val="0"/>
        </w:rPr>
      </w:pPr>
      <w:r w:rsidRPr="004E6291">
        <w:rPr>
          <w:noProof w:val="0"/>
        </w:rPr>
        <w:t xml:space="preserve">The Ri can only operate Masterclasses because of the kind support from our funding partners. We are required to report our activities to them on an annual </w:t>
      </w:r>
      <w:r w:rsidR="00EB1AE3" w:rsidRPr="004E6291">
        <w:rPr>
          <w:noProof w:val="0"/>
        </w:rPr>
        <w:t>basis and</w:t>
      </w:r>
      <w:r w:rsidRPr="004E6291">
        <w:rPr>
          <w:noProof w:val="0"/>
        </w:rPr>
        <w:t xml:space="preserve"> cannot have good oversight without the data we receive from each and every group. </w:t>
      </w:r>
    </w:p>
    <w:p w14:paraId="028E8F8F" w14:textId="6172BCA5" w:rsidR="008E581B" w:rsidRPr="00762415" w:rsidRDefault="00BD1BC1" w:rsidP="001F733A">
      <w:pPr>
        <w:pStyle w:val="Heading2"/>
      </w:pPr>
      <w:r w:rsidRPr="00762415">
        <w:t>Conditions of working with the Ri</w:t>
      </w:r>
    </w:p>
    <w:p w14:paraId="121A8B40" w14:textId="7870B7BA" w:rsidR="00073D27" w:rsidRPr="004E6291" w:rsidRDefault="00073D27" w:rsidP="00143A73">
      <w:pPr>
        <w:pStyle w:val="List1bullets"/>
        <w:numPr>
          <w:ilvl w:val="0"/>
          <w:numId w:val="0"/>
        </w:numPr>
        <w:rPr>
          <w:noProof w:val="0"/>
        </w:rPr>
      </w:pPr>
      <w:r w:rsidRPr="004E6291">
        <w:rPr>
          <w:noProof w:val="0"/>
        </w:rPr>
        <w:t>The role of the Ri Masterclass team and other relevant Ri staff is to support organisers and Masterclass volunteers. Ri team members should always be treated with courtesy and respect.</w:t>
      </w:r>
    </w:p>
    <w:p w14:paraId="125BCF88" w14:textId="600BB9D0" w:rsidR="00073D27" w:rsidRPr="004E6291" w:rsidRDefault="00073D27" w:rsidP="00143A73">
      <w:pPr>
        <w:pStyle w:val="List1bullets"/>
        <w:numPr>
          <w:ilvl w:val="0"/>
          <w:numId w:val="0"/>
        </w:numPr>
        <w:rPr>
          <w:noProof w:val="0"/>
        </w:rPr>
      </w:pPr>
      <w:r w:rsidRPr="004E6291">
        <w:rPr>
          <w:noProof w:val="0"/>
        </w:rPr>
        <w:t>We reserve the right, at our discretion, to refuse the instigation of any new or existing Masterclass activities and/or to refuse or cease to work with any individuals or groups with regard to the Masterclasses</w:t>
      </w:r>
      <w:r w:rsidR="00B26F5D" w:rsidRPr="004E6291">
        <w:rPr>
          <w:noProof w:val="0"/>
        </w:rPr>
        <w:t>.</w:t>
      </w:r>
    </w:p>
    <w:p w14:paraId="15B4EC98" w14:textId="0FE75BA4" w:rsidR="00073D27" w:rsidRPr="004E6291" w:rsidRDefault="00073D27" w:rsidP="00143A73">
      <w:pPr>
        <w:pStyle w:val="List1bullets"/>
        <w:numPr>
          <w:ilvl w:val="0"/>
          <w:numId w:val="0"/>
        </w:numPr>
        <w:rPr>
          <w:noProof w:val="0"/>
        </w:rPr>
      </w:pPr>
      <w:r w:rsidRPr="004E6291">
        <w:rPr>
          <w:noProof w:val="0"/>
        </w:rPr>
        <w:t xml:space="preserve">The Ri reserves the right to revoke all entitlements of support and use of the Royal Institution name, brand and resources as described in the ‘Organiser entitlements’ section to any groups refusing to adhere to the guidance listed in the Ri handbooks or refusing to work with the Ri towards compliance within a suitable </w:t>
      </w:r>
      <w:r w:rsidR="006626D0" w:rsidRPr="004E6291">
        <w:rPr>
          <w:noProof w:val="0"/>
        </w:rPr>
        <w:t>timeframe</w:t>
      </w:r>
      <w:r w:rsidRPr="004E6291">
        <w:rPr>
          <w:noProof w:val="0"/>
        </w:rPr>
        <w:t>.</w:t>
      </w:r>
    </w:p>
    <w:p w14:paraId="0154179D" w14:textId="0B2968F4" w:rsidR="00073D27" w:rsidRPr="004E6291" w:rsidRDefault="00073D27" w:rsidP="00143A73">
      <w:pPr>
        <w:pStyle w:val="List1bullets"/>
        <w:numPr>
          <w:ilvl w:val="0"/>
          <w:numId w:val="0"/>
        </w:numPr>
        <w:rPr>
          <w:noProof w:val="0"/>
        </w:rPr>
      </w:pPr>
      <w:r w:rsidRPr="004E6291">
        <w:rPr>
          <w:noProof w:val="0"/>
        </w:rPr>
        <w:t>Individuals or groups must not behave in a threatening or abusive manner towards any Ri staff member, trustee, volunteer or anyone involved in Ri activities; damage or threaten to damage any of the collections or property of the Ri; or act in a manner which in the Ri’s sole opinion brings the Ri into disrepute</w:t>
      </w:r>
      <w:r w:rsidR="00B26F5D" w:rsidRPr="004E6291">
        <w:rPr>
          <w:noProof w:val="0"/>
        </w:rPr>
        <w:t>.</w:t>
      </w:r>
    </w:p>
    <w:p w14:paraId="78B19663" w14:textId="2384B5FE" w:rsidR="00C30802" w:rsidRPr="00762415" w:rsidRDefault="00073D27" w:rsidP="001F733A">
      <w:pPr>
        <w:pStyle w:val="Heading2"/>
      </w:pPr>
      <w:r w:rsidRPr="00762415">
        <w:t>Maintaining the</w:t>
      </w:r>
      <w:r w:rsidR="00C30802" w:rsidRPr="00762415">
        <w:t xml:space="preserve"> </w:t>
      </w:r>
      <w:r w:rsidRPr="00762415">
        <w:t>resilien</w:t>
      </w:r>
      <w:r w:rsidR="005D792E">
        <w:t>ce</w:t>
      </w:r>
      <w:r w:rsidRPr="00762415">
        <w:t xml:space="preserve"> of your series</w:t>
      </w:r>
      <w:r w:rsidR="00C30802" w:rsidRPr="00762415">
        <w:t xml:space="preserve"> </w:t>
      </w:r>
    </w:p>
    <w:p w14:paraId="200185E0" w14:textId="7C890B2C" w:rsidR="00DD6AF6" w:rsidRPr="004E6291" w:rsidRDefault="00073D27" w:rsidP="00B54130">
      <w:pPr>
        <w:pStyle w:val="List1bullets"/>
        <w:numPr>
          <w:ilvl w:val="0"/>
          <w:numId w:val="0"/>
        </w:numPr>
        <w:rPr>
          <w:noProof w:val="0"/>
        </w:rPr>
      </w:pPr>
      <w:r w:rsidRPr="004E6291">
        <w:rPr>
          <w:noProof w:val="0"/>
        </w:rPr>
        <w:t xml:space="preserve">Masterclass contributors move on from time to time. </w:t>
      </w:r>
      <w:r w:rsidR="00B25216">
        <w:rPr>
          <w:noProof w:val="0"/>
        </w:rPr>
        <w:t>T</w:t>
      </w:r>
      <w:r w:rsidRPr="004E6291">
        <w:rPr>
          <w:noProof w:val="0"/>
        </w:rPr>
        <w:t xml:space="preserve">o ensure the longevity of your group, </w:t>
      </w:r>
      <w:r w:rsidR="00AA11F1">
        <w:rPr>
          <w:noProof w:val="0"/>
        </w:rPr>
        <w:t>let</w:t>
      </w:r>
      <w:r w:rsidR="00AA11F1" w:rsidRPr="004E6291">
        <w:rPr>
          <w:noProof w:val="0"/>
        </w:rPr>
        <w:t xml:space="preserve"> </w:t>
      </w:r>
      <w:r w:rsidRPr="004E6291">
        <w:rPr>
          <w:noProof w:val="0"/>
        </w:rPr>
        <w:t>us know of</w:t>
      </w:r>
      <w:r w:rsidR="00DD6AF6" w:rsidRPr="004E6291">
        <w:rPr>
          <w:noProof w:val="0"/>
        </w:rPr>
        <w:t xml:space="preserve"> any changes</w:t>
      </w:r>
      <w:r w:rsidR="00C6343D">
        <w:rPr>
          <w:noProof w:val="0"/>
        </w:rPr>
        <w:t xml:space="preserve"> </w:t>
      </w:r>
      <w:r w:rsidR="00C6343D" w:rsidRPr="004E6291">
        <w:rPr>
          <w:noProof w:val="0"/>
        </w:rPr>
        <w:t>in the organising committee or in the running of the series</w:t>
      </w:r>
      <w:r w:rsidR="00C6343D">
        <w:rPr>
          <w:noProof w:val="0"/>
        </w:rPr>
        <w:t xml:space="preserve">, </w:t>
      </w:r>
      <w:r w:rsidR="00DD6AF6" w:rsidRPr="004E6291">
        <w:rPr>
          <w:noProof w:val="0"/>
        </w:rPr>
        <w:t>or difficulties</w:t>
      </w:r>
      <w:r w:rsidR="00C6343D">
        <w:rPr>
          <w:noProof w:val="0"/>
        </w:rPr>
        <w:t xml:space="preserve"> you may be experiencing</w:t>
      </w:r>
      <w:r w:rsidR="00DD6AF6" w:rsidRPr="004E6291">
        <w:rPr>
          <w:noProof w:val="0"/>
        </w:rPr>
        <w:t xml:space="preserve"> as soon as possible</w:t>
      </w:r>
      <w:r w:rsidR="00C6343D">
        <w:rPr>
          <w:noProof w:val="0"/>
        </w:rPr>
        <w:t>.</w:t>
      </w:r>
      <w:r w:rsidR="00B54130" w:rsidRPr="004E6291">
        <w:rPr>
          <w:noProof w:val="0"/>
        </w:rPr>
        <w:t xml:space="preserve"> </w:t>
      </w:r>
      <w:r w:rsidR="00C6343D">
        <w:rPr>
          <w:noProof w:val="0"/>
        </w:rPr>
        <w:t>W</w:t>
      </w:r>
      <w:r w:rsidR="00B54130" w:rsidRPr="004E6291">
        <w:rPr>
          <w:noProof w:val="0"/>
        </w:rPr>
        <w:t>e can help you mitigate</w:t>
      </w:r>
      <w:r w:rsidR="00DD6AF6" w:rsidRPr="004E6291">
        <w:rPr>
          <w:noProof w:val="0"/>
        </w:rPr>
        <w:t xml:space="preserve"> </w:t>
      </w:r>
      <w:r w:rsidR="00B54130" w:rsidRPr="004E6291">
        <w:rPr>
          <w:noProof w:val="0"/>
        </w:rPr>
        <w:t xml:space="preserve">against them. </w:t>
      </w:r>
    </w:p>
    <w:p w14:paraId="7579B77E" w14:textId="545188DC" w:rsidR="00DD6AF6" w:rsidRPr="00762415" w:rsidRDefault="00DD6AF6" w:rsidP="00B54130">
      <w:pPr>
        <w:pStyle w:val="List2bullets"/>
        <w:numPr>
          <w:ilvl w:val="0"/>
          <w:numId w:val="0"/>
        </w:numPr>
      </w:pPr>
      <w:r w:rsidRPr="00762415">
        <w:t>Organisers should endeavour to make sure the series is sustainable beyond the current year. The R</w:t>
      </w:r>
      <w:r w:rsidR="004F0B3D">
        <w:t>i</w:t>
      </w:r>
      <w:r w:rsidRPr="00762415">
        <w:t xml:space="preserve"> Masterclass team can assist if there are any problems with this</w:t>
      </w:r>
      <w:r w:rsidR="00B54130" w:rsidRPr="00762415">
        <w:t>.</w:t>
      </w:r>
    </w:p>
    <w:p w14:paraId="598143CC" w14:textId="2BE772E5" w:rsidR="00DD6AF6" w:rsidRPr="00762415" w:rsidRDefault="00DD6AF6" w:rsidP="00B54130">
      <w:pPr>
        <w:pStyle w:val="List2bullets"/>
        <w:numPr>
          <w:ilvl w:val="0"/>
          <w:numId w:val="0"/>
        </w:numPr>
      </w:pPr>
      <w:r w:rsidRPr="00762415">
        <w:t>If you are no longer able to be involved in running the series, you should share all Masterclass information with the Ri so that we can endeavour to keep a Masterclass series operational in your area (for example, we would ask you to share contact details for speakers, other organising committee members,</w:t>
      </w:r>
      <w:r w:rsidR="001C0509">
        <w:t xml:space="preserve"> and</w:t>
      </w:r>
      <w:r w:rsidRPr="00762415">
        <w:t xml:space="preserve"> regular helpers – seek </w:t>
      </w:r>
      <w:r w:rsidR="00B522B1">
        <w:t xml:space="preserve">their </w:t>
      </w:r>
      <w:r w:rsidRPr="00762415">
        <w:t>permission first)</w:t>
      </w:r>
      <w:r w:rsidR="00B54130" w:rsidRPr="00762415">
        <w:t>.</w:t>
      </w:r>
    </w:p>
    <w:p w14:paraId="4EF07B61" w14:textId="3F61F7F7" w:rsidR="00F25041" w:rsidRPr="00762415" w:rsidRDefault="00F25041" w:rsidP="00AA506D">
      <w:pPr>
        <w:pStyle w:val="Heading1"/>
      </w:pPr>
      <w:r w:rsidRPr="00AA506D">
        <w:t>How</w:t>
      </w:r>
      <w:r w:rsidRPr="00762415">
        <w:t xml:space="preserve"> do we get started?</w:t>
      </w:r>
    </w:p>
    <w:p w14:paraId="4D1E7AFF" w14:textId="0802DC11" w:rsidR="00F25041" w:rsidRPr="00762415" w:rsidRDefault="00F25041" w:rsidP="00F25041">
      <w:r w:rsidRPr="00762415">
        <w:t>If you are raring to go, the best next step is to talk to someone in the Ri team</w:t>
      </w:r>
      <w:r w:rsidR="00D91447" w:rsidRPr="00762415">
        <w:t xml:space="preserve"> (</w:t>
      </w:r>
      <w:hyperlink r:id="rId20" w:history="1">
        <w:r w:rsidR="00B26F5D" w:rsidRPr="00762415">
          <w:rPr>
            <w:rStyle w:val="Hyperlink"/>
          </w:rPr>
          <w:t>masterclasses@ri.ac.uk</w:t>
        </w:r>
      </w:hyperlink>
      <w:r w:rsidR="00D91447" w:rsidRPr="00762415">
        <w:t>)</w:t>
      </w:r>
      <w:r w:rsidR="006A79CB" w:rsidRPr="00762415">
        <w:t>.</w:t>
      </w:r>
      <w:r w:rsidRPr="00837368">
        <w:t xml:space="preserve"> </w:t>
      </w:r>
      <w:r w:rsidR="006A79CB" w:rsidRPr="00837368">
        <w:t>T</w:t>
      </w:r>
      <w:r w:rsidRPr="00837368">
        <w:t xml:space="preserve">hey will </w:t>
      </w:r>
      <w:r w:rsidR="00D91447" w:rsidRPr="00837368">
        <w:t>assign you to a</w:t>
      </w:r>
      <w:r w:rsidRPr="00837368">
        <w:t xml:space="preserve"> named coordinator and you can book a call with them. Your coordinator will run through your needs to help identify how your series should be set up, and they can talk you through all the Ri documentation from the Organiser Agreemen</w:t>
      </w:r>
      <w:r w:rsidRPr="005D792E">
        <w:t>t through to templates and tools.</w:t>
      </w:r>
    </w:p>
    <w:p w14:paraId="6B8556F5" w14:textId="460D4D87" w:rsidR="00F25041" w:rsidRPr="00762415" w:rsidRDefault="00F25041" w:rsidP="004C06D8">
      <w:r w:rsidRPr="00762415">
        <w:lastRenderedPageBreak/>
        <w:t xml:space="preserve">Once you have decided which dates you would like to run Masterclasses on (note – you’ll need a couple of months from start to finish to recruit all the participants – </w:t>
      </w:r>
      <w:r w:rsidR="00B26F5D" w:rsidRPr="00762415">
        <w:t xml:space="preserve">including </w:t>
      </w:r>
      <w:r w:rsidRPr="00762415">
        <w:t>students and volunteers</w:t>
      </w:r>
      <w:r w:rsidR="004410A8">
        <w:t>).</w:t>
      </w:r>
    </w:p>
    <w:p w14:paraId="64AEBD1E" w14:textId="0E56683A" w:rsidR="00746A0E" w:rsidRPr="00762415" w:rsidRDefault="00D058AF" w:rsidP="004410A8">
      <w:pPr>
        <w:sectPr w:rsidR="00746A0E" w:rsidRPr="00762415" w:rsidSect="00EA36E8">
          <w:headerReference w:type="first" r:id="rId21"/>
          <w:pgSz w:w="11906" w:h="16838"/>
          <w:pgMar w:top="1440" w:right="1440" w:bottom="1440" w:left="1440" w:header="708" w:footer="708" w:gutter="0"/>
          <w:cols w:space="708"/>
          <w:titlePg/>
          <w:docGrid w:linePitch="360"/>
        </w:sectPr>
      </w:pPr>
      <w:r w:rsidRPr="00762415">
        <w:t xml:space="preserve">A typical timeline for organising </w:t>
      </w:r>
      <w:r w:rsidR="008800F5">
        <w:t>a</w:t>
      </w:r>
      <w:r w:rsidRPr="00762415">
        <w:t xml:space="preserve"> series looks</w:t>
      </w:r>
      <w:r w:rsidR="00EE41E7">
        <w:t xml:space="preserve"> a</w:t>
      </w:r>
      <w:r w:rsidRPr="00762415">
        <w:t xml:space="preserve"> bit like the table below. Schools running primary series during normal school hours</w:t>
      </w:r>
      <w:r w:rsidR="005750E7">
        <w:t xml:space="preserve"> </w:t>
      </w:r>
      <w:r w:rsidRPr="00762415">
        <w:t xml:space="preserve">can often turn this round faster – they already have their own school procedures for bringing groups in as school trips, student recruitment is a simpler </w:t>
      </w:r>
      <w:r w:rsidR="008800F5" w:rsidRPr="00762415">
        <w:t>process,</w:t>
      </w:r>
      <w:r w:rsidRPr="00762415">
        <w:t xml:space="preserve"> and they can opt to deliver most of the workshops themselves with one or two external speakers</w:t>
      </w:r>
      <w:r w:rsidR="00B26F5D" w:rsidRPr="00762415">
        <w:t>.</w:t>
      </w:r>
      <w:r w:rsidRPr="00762415">
        <w:t xml:space="preserve"> </w:t>
      </w:r>
    </w:p>
    <w:p w14:paraId="6BE86AC1" w14:textId="1E9A0377" w:rsidR="00C53884" w:rsidRPr="00762415" w:rsidRDefault="00C53884" w:rsidP="004C06D8"/>
    <w:p w14:paraId="09287876" w14:textId="2151D794" w:rsidR="00A3241F" w:rsidRPr="005D792E" w:rsidRDefault="00734775" w:rsidP="001F733A">
      <w:pPr>
        <w:pStyle w:val="Heading1"/>
        <w:numPr>
          <w:ilvl w:val="0"/>
          <w:numId w:val="0"/>
        </w:numPr>
      </w:pPr>
      <w:r w:rsidRPr="00837368">
        <w:t xml:space="preserve">Appendix I. </w:t>
      </w:r>
      <w:r w:rsidR="00A3241F" w:rsidRPr="00837368">
        <w:t>Ri Masterclass</w:t>
      </w:r>
      <w:r w:rsidR="00F25041" w:rsidRPr="00837368">
        <w:t xml:space="preserve"> </w:t>
      </w:r>
      <w:r w:rsidR="00537808" w:rsidRPr="00837368">
        <w:t xml:space="preserve">roles and </w:t>
      </w:r>
      <w:r w:rsidR="00F25041" w:rsidRPr="005D792E">
        <w:t>terminology</w:t>
      </w:r>
    </w:p>
    <w:p w14:paraId="620A3808" w14:textId="7AEE2BDF" w:rsidR="00350CFC" w:rsidRPr="00762415" w:rsidRDefault="00350CFC" w:rsidP="00350CFC">
      <w:pPr>
        <w:pStyle w:val="List2bullets"/>
        <w:numPr>
          <w:ilvl w:val="0"/>
          <w:numId w:val="0"/>
        </w:numPr>
      </w:pPr>
      <w:r w:rsidRPr="005D792E">
        <w:rPr>
          <w:rFonts w:ascii="MetaBold-Roman" w:hAnsi="MetaBold-Roman"/>
        </w:rPr>
        <w:t>Ri Masterclass coordinator:</w:t>
      </w:r>
      <w:r w:rsidRPr="00762415">
        <w:t xml:space="preserve"> A member of staff in the R</w:t>
      </w:r>
      <w:r w:rsidR="001C52BC" w:rsidRPr="00762415">
        <w:t>o</w:t>
      </w:r>
      <w:r w:rsidRPr="00762415">
        <w:t>yal Institution Masterclass team who overseas Masterclass</w:t>
      </w:r>
      <w:r w:rsidR="001C52BC" w:rsidRPr="00762415">
        <w:t>es</w:t>
      </w:r>
      <w:r w:rsidRPr="00762415">
        <w:t xml:space="preserve"> and is assigned to a specific </w:t>
      </w:r>
      <w:r w:rsidR="001C52BC" w:rsidRPr="00762415">
        <w:t>network</w:t>
      </w:r>
      <w:r w:rsidRPr="00762415">
        <w:t xml:space="preserve"> e.g. secondary maths, primary maths or computer science</w:t>
      </w:r>
      <w:r w:rsidR="00FC26F2" w:rsidRPr="00762415">
        <w:t>.</w:t>
      </w:r>
    </w:p>
    <w:p w14:paraId="1B324BF0" w14:textId="620E765B" w:rsidR="00A3241F" w:rsidRPr="00762415" w:rsidRDefault="00FC26F2" w:rsidP="00350CFC">
      <w:pPr>
        <w:pStyle w:val="List2bullets"/>
        <w:numPr>
          <w:ilvl w:val="0"/>
          <w:numId w:val="0"/>
        </w:numPr>
      </w:pPr>
      <w:r w:rsidRPr="00762415">
        <w:rPr>
          <w:rFonts w:ascii="MetaBold-Roman" w:hAnsi="MetaBold-Roman"/>
        </w:rPr>
        <w:t>Masterclass volunteers:</w:t>
      </w:r>
      <w:r w:rsidR="00805FF8" w:rsidRPr="004E6291">
        <w:rPr>
          <w:b/>
          <w:bCs/>
          <w:lang w:eastAsia="en-GB"/>
        </w:rPr>
        <w:t xml:space="preserve"> </w:t>
      </w:r>
      <w:r w:rsidR="00805FF8" w:rsidRPr="00762415">
        <w:t>t</w:t>
      </w:r>
      <w:r w:rsidR="00A3241F" w:rsidRPr="00762415">
        <w:t xml:space="preserve">hose involved in running, organising, hosting, </w:t>
      </w:r>
      <w:r w:rsidR="00734775" w:rsidRPr="00762415">
        <w:t>delivering,</w:t>
      </w:r>
      <w:r w:rsidR="00A3241F" w:rsidRPr="00762415">
        <w:t xml:space="preserve"> or helping at Royal Institution Masterclasses</w:t>
      </w:r>
      <w:r w:rsidR="00805FF8" w:rsidRPr="00762415">
        <w:t>.</w:t>
      </w:r>
      <w:r w:rsidR="00A3241F" w:rsidRPr="00762415">
        <w:t xml:space="preserve"> As such they are not official Ri representatives, but they still have a duty to ensure that all work related to Ri Masterclasses adhere to this guidance</w:t>
      </w:r>
      <w:r w:rsidRPr="00762415">
        <w:t>.</w:t>
      </w:r>
    </w:p>
    <w:p w14:paraId="7397FD11" w14:textId="1E160C04" w:rsidR="00A3241F" w:rsidRPr="00762415" w:rsidRDefault="00FC26F2" w:rsidP="00350CFC">
      <w:pPr>
        <w:pStyle w:val="List2bullets"/>
        <w:numPr>
          <w:ilvl w:val="0"/>
          <w:numId w:val="0"/>
        </w:numPr>
      </w:pPr>
      <w:r w:rsidRPr="00762415">
        <w:rPr>
          <w:rFonts w:ascii="MetaBold-Roman" w:hAnsi="MetaBold-Roman"/>
        </w:rPr>
        <w:t>Masterclass committee (or Masterclass group):</w:t>
      </w:r>
      <w:r w:rsidR="00A3241F" w:rsidRPr="00762415">
        <w:t xml:space="preserve"> </w:t>
      </w:r>
      <w:r w:rsidR="00805FF8" w:rsidRPr="00762415">
        <w:t>t</w:t>
      </w:r>
      <w:r w:rsidR="00A3241F" w:rsidRPr="00762415">
        <w:t xml:space="preserve">he set of volunteers who work together in a committee to run local </w:t>
      </w:r>
      <w:r w:rsidRPr="00762415">
        <w:t>M</w:t>
      </w:r>
      <w:r w:rsidR="00A3241F" w:rsidRPr="00762415">
        <w:t>asterclass series. Each one takes some element of responsibility, be that venue related, student nomination, arranging the programme of speakers, logistical planning, etc.</w:t>
      </w:r>
    </w:p>
    <w:p w14:paraId="28D46EF0" w14:textId="6159556E" w:rsidR="00A3241F" w:rsidRPr="00762415" w:rsidRDefault="00FC26F2" w:rsidP="00350CFC">
      <w:pPr>
        <w:pStyle w:val="List2bullets"/>
        <w:numPr>
          <w:ilvl w:val="0"/>
          <w:numId w:val="0"/>
        </w:numPr>
      </w:pPr>
      <w:r w:rsidRPr="00762415">
        <w:rPr>
          <w:rFonts w:ascii="MetaBold-Roman" w:hAnsi="MetaBold-Roman"/>
        </w:rPr>
        <w:t>Masterclass organisers:</w:t>
      </w:r>
      <w:r w:rsidRPr="00762415">
        <w:t xml:space="preserve"> </w:t>
      </w:r>
      <w:r w:rsidR="00805FF8" w:rsidRPr="00762415">
        <w:t>t</w:t>
      </w:r>
      <w:r w:rsidR="00A3241F" w:rsidRPr="00762415">
        <w:t>he individual volunteers who make up the Masterclass committee</w:t>
      </w:r>
      <w:r w:rsidRPr="00762415">
        <w:t>.</w:t>
      </w:r>
    </w:p>
    <w:p w14:paraId="78B0A71B" w14:textId="3C69D129" w:rsidR="00A3241F" w:rsidRPr="00762415" w:rsidRDefault="00FC26F2" w:rsidP="00350CFC">
      <w:pPr>
        <w:pStyle w:val="List2bullets"/>
        <w:numPr>
          <w:ilvl w:val="0"/>
          <w:numId w:val="0"/>
        </w:numPr>
      </w:pPr>
      <w:r w:rsidRPr="00762415">
        <w:rPr>
          <w:rFonts w:ascii="MetaBold-Roman" w:hAnsi="MetaBold-Roman"/>
        </w:rPr>
        <w:t>Principal Organiser:</w:t>
      </w:r>
      <w:r w:rsidRPr="00762415">
        <w:t xml:space="preserve"> </w:t>
      </w:r>
      <w:r w:rsidR="00805FF8" w:rsidRPr="00762415">
        <w:t>the</w:t>
      </w:r>
      <w:r w:rsidR="00A3241F" w:rsidRPr="00762415">
        <w:t xml:space="preserve"> individual organiser who is the Ri’s main point of contact for the group and has overarching responsibility to disseminate all information; it is this person who should sign the organisers’ agreement</w:t>
      </w:r>
      <w:r w:rsidR="00350CFC" w:rsidRPr="00762415">
        <w:t>. See ‘How do you work with the Ri’ section for more details on the role and responsibilities of the princip</w:t>
      </w:r>
      <w:r w:rsidRPr="00762415">
        <w:t>a</w:t>
      </w:r>
      <w:r w:rsidR="00350CFC" w:rsidRPr="00762415">
        <w:t>l organiser</w:t>
      </w:r>
      <w:r w:rsidRPr="00762415">
        <w:t>.</w:t>
      </w:r>
    </w:p>
    <w:p w14:paraId="2C07A04F" w14:textId="4D85033B" w:rsidR="00A3241F" w:rsidRPr="00762415" w:rsidRDefault="00FC26F2" w:rsidP="00350CFC">
      <w:pPr>
        <w:pStyle w:val="List2bullets"/>
        <w:numPr>
          <w:ilvl w:val="0"/>
          <w:numId w:val="0"/>
        </w:numPr>
      </w:pPr>
      <w:r w:rsidRPr="00762415">
        <w:rPr>
          <w:rFonts w:ascii="MetaBold-Roman" w:hAnsi="MetaBold-Roman"/>
        </w:rPr>
        <w:t>Co-organiser:</w:t>
      </w:r>
      <w:r w:rsidRPr="00762415">
        <w:t xml:space="preserve"> </w:t>
      </w:r>
      <w:r w:rsidR="001A6E93" w:rsidRPr="00762415">
        <w:t xml:space="preserve">Sometimes the Ri Masterclass team are the main organisers of series hosted at off-site venues such as schools and </w:t>
      </w:r>
      <w:r w:rsidR="000B4BBD" w:rsidRPr="00762415">
        <w:t>u</w:t>
      </w:r>
      <w:r w:rsidR="001A6E93" w:rsidRPr="00762415">
        <w:t>niversities. T</w:t>
      </w:r>
      <w:r w:rsidR="00351BA8" w:rsidRPr="00762415">
        <w:t>he individual</w:t>
      </w:r>
      <w:r w:rsidR="00F57254" w:rsidRPr="00762415">
        <w:t xml:space="preserve"> </w:t>
      </w:r>
      <w:r w:rsidR="00C35340" w:rsidRPr="00762415">
        <w:t>represent</w:t>
      </w:r>
      <w:r w:rsidR="00351BA8" w:rsidRPr="00762415">
        <w:t>ing a</w:t>
      </w:r>
      <w:r w:rsidR="00C35340" w:rsidRPr="00762415">
        <w:t xml:space="preserve"> </w:t>
      </w:r>
      <w:r w:rsidR="00A3241F" w:rsidRPr="00762415">
        <w:t>host venue</w:t>
      </w:r>
      <w:r w:rsidR="00C35340" w:rsidRPr="00762415">
        <w:t xml:space="preserve"> </w:t>
      </w:r>
      <w:r w:rsidR="001A6E93" w:rsidRPr="00762415">
        <w:t xml:space="preserve">is referred to as a ‘co-organiser’ and listed as such </w:t>
      </w:r>
      <w:r w:rsidR="00F57254" w:rsidRPr="00762415">
        <w:t xml:space="preserve">on the Ri organiser </w:t>
      </w:r>
      <w:r w:rsidR="00351BA8" w:rsidRPr="00762415">
        <w:t>agreement</w:t>
      </w:r>
      <w:r w:rsidR="00F57254" w:rsidRPr="00762415">
        <w:t xml:space="preserve"> </w:t>
      </w:r>
      <w:r w:rsidR="00A3241F" w:rsidRPr="00762415">
        <w:t xml:space="preserve">(they </w:t>
      </w:r>
      <w:r w:rsidR="001A6E93" w:rsidRPr="00762415">
        <w:t>may</w:t>
      </w:r>
      <w:r w:rsidR="00A3241F" w:rsidRPr="00762415">
        <w:t xml:space="preserve"> process/store data</w:t>
      </w:r>
      <w:r w:rsidR="001A6E93" w:rsidRPr="00762415">
        <w:t>,</w:t>
      </w:r>
      <w:r w:rsidR="00A3241F" w:rsidRPr="00762415">
        <w:t xml:space="preserve"> providing supervisors at their venue</w:t>
      </w:r>
      <w:r w:rsidR="001A6E93" w:rsidRPr="00762415">
        <w:t>, etc.</w:t>
      </w:r>
      <w:r w:rsidR="00A3241F" w:rsidRPr="00762415">
        <w:t>)</w:t>
      </w:r>
      <w:r w:rsidR="00C35340" w:rsidRPr="00762415">
        <w:t>.</w:t>
      </w:r>
      <w:r w:rsidR="00A3241F" w:rsidRPr="00762415">
        <w:t xml:space="preserve"> All relevant policies/handbooks should be shared with them as for all organisers listed.</w:t>
      </w:r>
    </w:p>
    <w:p w14:paraId="3B9DC6F3" w14:textId="6FB69165" w:rsidR="00A3241F" w:rsidRPr="00762415" w:rsidRDefault="00FC26F2" w:rsidP="004E6291">
      <w:pPr>
        <w:pStyle w:val="List2bullets"/>
        <w:numPr>
          <w:ilvl w:val="0"/>
          <w:numId w:val="0"/>
        </w:numPr>
        <w:jc w:val="left"/>
      </w:pPr>
      <w:r w:rsidRPr="00762415">
        <w:rPr>
          <w:rFonts w:ascii="MetaBold-Roman" w:hAnsi="MetaBold-Roman"/>
        </w:rPr>
        <w:t>Supervisors:</w:t>
      </w:r>
      <w:r w:rsidRPr="00762415">
        <w:t xml:space="preserve"> </w:t>
      </w:r>
      <w:r w:rsidR="00A3241F" w:rsidRPr="00762415">
        <w:t xml:space="preserve">individuals who </w:t>
      </w:r>
      <w:r w:rsidR="00734775" w:rsidRPr="00762415">
        <w:t>attend</w:t>
      </w:r>
      <w:r w:rsidR="00A3241F" w:rsidRPr="00762415">
        <w:t xml:space="preserve"> the sessions to support the speaker and the students, specifically providing pastoral care to the students (hopefully the same person for whole series of sessions). There should be one supervisor for each group of students (see handbook 2). Where Masterclass groups have different supervisors throughout a series there should be one ‘principal supervisor’ </w:t>
      </w:r>
      <w:r w:rsidR="007450B7" w:rsidRPr="007450B7">
        <w:t>is either the main supervisor, or the person responsible for recruiting all other Supervisors</w:t>
      </w:r>
      <w:r w:rsidRPr="00762415">
        <w:t>.</w:t>
      </w:r>
    </w:p>
    <w:p w14:paraId="2EE6205C" w14:textId="58DE68D6" w:rsidR="00A3241F" w:rsidRPr="00762415" w:rsidRDefault="00FC26F2" w:rsidP="00350CFC">
      <w:pPr>
        <w:pStyle w:val="List2bullets"/>
        <w:numPr>
          <w:ilvl w:val="0"/>
          <w:numId w:val="0"/>
        </w:numPr>
      </w:pPr>
      <w:r w:rsidRPr="00762415">
        <w:rPr>
          <w:rFonts w:ascii="MetaBold-Roman" w:hAnsi="MetaBold-Roman"/>
        </w:rPr>
        <w:t>Speaker:</w:t>
      </w:r>
      <w:r w:rsidRPr="00762415">
        <w:t xml:space="preserve"> </w:t>
      </w:r>
      <w:r w:rsidR="00537808" w:rsidRPr="00762415">
        <w:t>t</w:t>
      </w:r>
      <w:r w:rsidR="00A3241F" w:rsidRPr="00762415">
        <w:t>he subject expert who leads the individual Masterclass sessions (hopefully a different speaker at each session)</w:t>
      </w:r>
      <w:r w:rsidRPr="00762415">
        <w:t>.</w:t>
      </w:r>
    </w:p>
    <w:p w14:paraId="16A5FBAB" w14:textId="6768D167" w:rsidR="000B4BBD" w:rsidRPr="00762415" w:rsidRDefault="00FC26F2" w:rsidP="00350CFC">
      <w:pPr>
        <w:pStyle w:val="List2bullets"/>
        <w:numPr>
          <w:ilvl w:val="0"/>
          <w:numId w:val="0"/>
        </w:numPr>
      </w:pPr>
      <w:r w:rsidRPr="00762415">
        <w:rPr>
          <w:rFonts w:ascii="MetaBold-Roman" w:hAnsi="MetaBold-Roman"/>
        </w:rPr>
        <w:t>Adult/Masterclass contributor:</w:t>
      </w:r>
      <w:r w:rsidRPr="00762415">
        <w:t xml:space="preserve"> </w:t>
      </w:r>
      <w:r w:rsidR="000B4BBD" w:rsidRPr="00762415">
        <w:t>a catch-all phrase for any adult attending masterclasses as speaker, supervisor, or helper</w:t>
      </w:r>
      <w:r w:rsidRPr="00762415">
        <w:t>.</w:t>
      </w:r>
    </w:p>
    <w:p w14:paraId="45BA67D8" w14:textId="77777777" w:rsidR="007A6EF7" w:rsidRPr="00762415" w:rsidRDefault="007A6EF7" w:rsidP="00A3241F">
      <w:pPr>
        <w:pStyle w:val="List2bullets"/>
        <w:numPr>
          <w:ilvl w:val="0"/>
          <w:numId w:val="0"/>
        </w:numPr>
      </w:pPr>
    </w:p>
    <w:bookmarkEnd w:id="0"/>
    <w:p w14:paraId="3024816D" w14:textId="608C3212" w:rsidR="00350CFC" w:rsidRPr="00C52FA3" w:rsidRDefault="00350CFC" w:rsidP="00C52FA3">
      <w:pPr>
        <w:jc w:val="left"/>
        <w:rPr>
          <w:rFonts w:ascii="MetaBold-Roman" w:eastAsia="Times" w:hAnsi="MetaBold-Roman" w:cs="Times New Roman"/>
          <w:color w:val="00B0F0"/>
          <w:sz w:val="32"/>
          <w:szCs w:val="20"/>
        </w:rPr>
      </w:pPr>
      <w:r w:rsidRPr="00762415">
        <w:br w:type="page"/>
      </w:r>
    </w:p>
    <w:p w14:paraId="1D62DFB3" w14:textId="5727E261" w:rsidR="00A81CAA" w:rsidRPr="00762415" w:rsidRDefault="009B245A" w:rsidP="001F733A">
      <w:pPr>
        <w:pStyle w:val="Heading1"/>
        <w:numPr>
          <w:ilvl w:val="0"/>
          <w:numId w:val="0"/>
        </w:numPr>
      </w:pPr>
      <w:r w:rsidRPr="00762415">
        <w:lastRenderedPageBreak/>
        <w:t>Appendix I</w:t>
      </w:r>
      <w:r w:rsidR="00734775" w:rsidRPr="00762415">
        <w:t>I</w:t>
      </w:r>
      <w:r w:rsidR="00F25041" w:rsidRPr="00762415">
        <w:t>I</w:t>
      </w:r>
      <w:r w:rsidRPr="00762415">
        <w:t xml:space="preserve">. </w:t>
      </w:r>
      <w:r w:rsidR="00A81CAA" w:rsidRPr="00762415">
        <w:t>List of all supporting documentation</w:t>
      </w:r>
    </w:p>
    <w:p w14:paraId="37B3E5C5" w14:textId="50955BB9" w:rsidR="00A81CAA" w:rsidRPr="00762415" w:rsidRDefault="00F65967" w:rsidP="00D00F95">
      <w:pPr>
        <w:spacing w:before="120" w:after="240"/>
        <w:ind w:right="-46"/>
        <w:jc w:val="left"/>
      </w:pPr>
      <w:r w:rsidRPr="00762415">
        <w:t xml:space="preserve"> </w:t>
      </w:r>
      <w:r w:rsidR="00A33D80" w:rsidRPr="00762415">
        <w:t>The Ri documentation, including handbooks</w:t>
      </w:r>
      <w:r w:rsidR="00E113A4">
        <w:t xml:space="preserve">, </w:t>
      </w:r>
      <w:r w:rsidR="00A33D80" w:rsidRPr="00762415">
        <w:t>templates</w:t>
      </w:r>
      <w:r w:rsidR="00F077C3">
        <w:t>,</w:t>
      </w:r>
      <w:r w:rsidR="00A33D80" w:rsidRPr="00762415">
        <w:t xml:space="preserve"> </w:t>
      </w:r>
      <w:r w:rsidR="00E113A4">
        <w:t xml:space="preserve">and policies </w:t>
      </w:r>
      <w:r w:rsidR="00A33D80" w:rsidRPr="00762415">
        <w:t>for Masterclasses can be accessed via the webpages listed here:</w:t>
      </w:r>
    </w:p>
    <w:tbl>
      <w:tblPr>
        <w:tblStyle w:val="TableGrid"/>
        <w:tblW w:w="10201" w:type="dxa"/>
        <w:jc w:val="center"/>
        <w:tblLayout w:type="fixed"/>
        <w:tblCellMar>
          <w:left w:w="57" w:type="dxa"/>
          <w:right w:w="57" w:type="dxa"/>
        </w:tblCellMar>
        <w:tblLook w:val="04A0" w:firstRow="1" w:lastRow="0" w:firstColumn="1" w:lastColumn="0" w:noHBand="0" w:noVBand="1"/>
      </w:tblPr>
      <w:tblGrid>
        <w:gridCol w:w="10201"/>
      </w:tblGrid>
      <w:tr w:rsidR="00B57305" w:rsidRPr="00762415" w14:paraId="75C18915" w14:textId="77777777" w:rsidTr="00A33D80">
        <w:trPr>
          <w:jc w:val="center"/>
        </w:trPr>
        <w:tc>
          <w:tcPr>
            <w:tcW w:w="10201" w:type="dxa"/>
            <w:shd w:val="clear" w:color="auto" w:fill="EEF3F8"/>
          </w:tcPr>
          <w:p w14:paraId="364ED2C4" w14:textId="4B680D3F" w:rsidR="00603391" w:rsidRPr="004E6291" w:rsidRDefault="008432E9" w:rsidP="00603391">
            <w:pPr>
              <w:spacing w:before="120" w:after="120"/>
              <w:jc w:val="left"/>
            </w:pPr>
            <w:hyperlink r:id="rId22" w:history="1">
              <w:r>
                <w:rPr>
                  <w:rStyle w:val="Hyperlink"/>
                </w:rPr>
                <w:t>O</w:t>
              </w:r>
              <w:r w:rsidR="00B57305" w:rsidRPr="004E6291">
                <w:rPr>
                  <w:rStyle w:val="Hyperlink"/>
                </w:rPr>
                <w:t>rganiser resources webpage</w:t>
              </w:r>
            </w:hyperlink>
            <w:r w:rsidR="00B57305" w:rsidRPr="004E6291">
              <w:rPr>
                <w:rStyle w:val="Hyperlink"/>
                <w:u w:val="none"/>
              </w:rPr>
              <w:t xml:space="preserve"> </w:t>
            </w:r>
            <w:r w:rsidR="00603391" w:rsidRPr="004E6291">
              <w:t xml:space="preserve">- </w:t>
            </w:r>
            <w:r w:rsidR="00B57305" w:rsidRPr="004E6291">
              <w:t xml:space="preserve">view and download the documents </w:t>
            </w:r>
          </w:p>
          <w:p w14:paraId="193DDFDB" w14:textId="3229C245" w:rsidR="00B57305" w:rsidRPr="004E6291" w:rsidRDefault="00E17D54" w:rsidP="00603391">
            <w:pPr>
              <w:spacing w:before="120" w:after="120"/>
              <w:jc w:val="left"/>
            </w:pPr>
            <w:hyperlink r:id="rId23" w:history="1">
              <w:r w:rsidRPr="00343DBE">
                <w:rPr>
                  <w:rStyle w:val="Hyperlink"/>
                </w:rPr>
                <w:t>https://www.rigb.org/masterclass-organiser-resources</w:t>
              </w:r>
            </w:hyperlink>
            <w:r>
              <w:t xml:space="preserve"> </w:t>
            </w:r>
            <w:r w:rsidR="00D22544" w:rsidRPr="004E6291">
              <w:t xml:space="preserve"> </w:t>
            </w:r>
          </w:p>
        </w:tc>
      </w:tr>
      <w:tr w:rsidR="00B57305" w:rsidRPr="00762415" w14:paraId="52631338" w14:textId="77777777" w:rsidTr="00A33D80">
        <w:trPr>
          <w:jc w:val="center"/>
        </w:trPr>
        <w:tc>
          <w:tcPr>
            <w:tcW w:w="10201" w:type="dxa"/>
            <w:shd w:val="clear" w:color="auto" w:fill="F4F8EE"/>
          </w:tcPr>
          <w:p w14:paraId="043A79E6" w14:textId="77377C59" w:rsidR="004078C3" w:rsidRPr="004E6291" w:rsidRDefault="004078C3" w:rsidP="00D22544">
            <w:pPr>
              <w:spacing w:after="120"/>
              <w:jc w:val="left"/>
              <w:rPr>
                <w:b/>
              </w:rPr>
            </w:pPr>
            <w:r>
              <w:t xml:space="preserve">FAQs page: </w:t>
            </w:r>
            <w:hyperlink r:id="rId24" w:history="1">
              <w:r w:rsidRPr="0094430A">
                <w:rPr>
                  <w:rStyle w:val="Hyperlink"/>
                </w:rPr>
                <w:t>https://www.rigb.org/masterclass</w:t>
              </w:r>
              <w:r w:rsidR="0094430A" w:rsidRPr="0094430A">
                <w:rPr>
                  <w:rStyle w:val="Hyperlink"/>
                </w:rPr>
                <w:t>-organiser-faqs</w:t>
              </w:r>
            </w:hyperlink>
          </w:p>
        </w:tc>
      </w:tr>
      <w:tr w:rsidR="00A33D80" w:rsidRPr="00762415" w14:paraId="0176E24C" w14:textId="77777777" w:rsidTr="00D22544">
        <w:trPr>
          <w:jc w:val="center"/>
        </w:trPr>
        <w:tc>
          <w:tcPr>
            <w:tcW w:w="10201" w:type="dxa"/>
            <w:shd w:val="clear" w:color="auto" w:fill="ECEADC"/>
          </w:tcPr>
          <w:p w14:paraId="6AF9852C" w14:textId="143547BF" w:rsidR="009032CF" w:rsidRPr="004E6291" w:rsidRDefault="009032CF" w:rsidP="00603391">
            <w:pPr>
              <w:spacing w:before="120" w:after="120"/>
              <w:jc w:val="left"/>
              <w:rPr>
                <w:bCs/>
              </w:rPr>
            </w:pPr>
            <w:r w:rsidRPr="004E6291">
              <w:rPr>
                <w:bCs/>
              </w:rPr>
              <w:t xml:space="preserve">Off the shelf resources: </w:t>
            </w:r>
            <w:hyperlink r:id="rId25" w:history="1">
              <w:r w:rsidR="00EA2E3D" w:rsidRPr="00CB55D8">
                <w:rPr>
                  <w:rStyle w:val="Hyperlink"/>
                </w:rPr>
                <w:t>https://www.rigb.org/ots-masterclasses</w:t>
              </w:r>
            </w:hyperlink>
            <w:r w:rsidR="00EA1567">
              <w:t xml:space="preserve"> </w:t>
            </w:r>
            <w:r w:rsidR="00A33D80" w:rsidRPr="004E6291">
              <w:rPr>
                <w:bCs/>
              </w:rPr>
              <w:t xml:space="preserve"> </w:t>
            </w:r>
          </w:p>
        </w:tc>
      </w:tr>
      <w:tr w:rsidR="00B53B2A" w:rsidRPr="00762415" w14:paraId="129F36EC" w14:textId="77777777">
        <w:trPr>
          <w:jc w:val="center"/>
        </w:trPr>
        <w:tc>
          <w:tcPr>
            <w:tcW w:w="10201" w:type="dxa"/>
            <w:shd w:val="clear" w:color="auto" w:fill="F5F2F8"/>
          </w:tcPr>
          <w:p w14:paraId="051ACE22" w14:textId="629F5FAA" w:rsidR="00B53B2A" w:rsidRPr="004E6291" w:rsidRDefault="00B53B2A">
            <w:pPr>
              <w:spacing w:before="120" w:after="120"/>
              <w:jc w:val="left"/>
              <w:rPr>
                <w:bCs/>
              </w:rPr>
            </w:pPr>
            <w:r>
              <w:rPr>
                <w:bCs/>
              </w:rPr>
              <w:t xml:space="preserve">For </w:t>
            </w:r>
            <w:r w:rsidR="003E7EF2">
              <w:rPr>
                <w:bCs/>
              </w:rPr>
              <w:t>general information about Masterclasses, visit</w:t>
            </w:r>
            <w:r w:rsidRPr="004E6291">
              <w:rPr>
                <w:bCs/>
              </w:rPr>
              <w:t xml:space="preserve"> our </w:t>
            </w:r>
            <w:hyperlink r:id="rId26" w:history="1">
              <w:r w:rsidRPr="003C66BA">
                <w:rPr>
                  <w:rStyle w:val="Hyperlink"/>
                  <w:bCs/>
                </w:rPr>
                <w:t>get involved</w:t>
              </w:r>
            </w:hyperlink>
            <w:r w:rsidRPr="004E6291">
              <w:rPr>
                <w:bCs/>
              </w:rPr>
              <w:t xml:space="preserve"> </w:t>
            </w:r>
            <w:r w:rsidR="003E7EF2">
              <w:rPr>
                <w:bCs/>
              </w:rPr>
              <w:t>page:</w:t>
            </w:r>
          </w:p>
          <w:p w14:paraId="70629FF4" w14:textId="77777777" w:rsidR="00B53B2A" w:rsidRPr="004E6291" w:rsidRDefault="00B53B2A">
            <w:pPr>
              <w:spacing w:before="120" w:after="120"/>
              <w:jc w:val="left"/>
              <w:rPr>
                <w:bCs/>
              </w:rPr>
            </w:pPr>
            <w:hyperlink r:id="rId27" w:history="1">
              <w:r w:rsidRPr="00B46123">
                <w:rPr>
                  <w:rStyle w:val="Hyperlink"/>
                </w:rPr>
                <w:t>https://www.rigb.org/learning/ri-masterclasses/get-involved-ri-masterclasses</w:t>
              </w:r>
            </w:hyperlink>
            <w:r>
              <w:t xml:space="preserve"> </w:t>
            </w:r>
          </w:p>
        </w:tc>
      </w:tr>
    </w:tbl>
    <w:p w14:paraId="0EADC531" w14:textId="77777777" w:rsidR="001C52BC" w:rsidRPr="00762415" w:rsidRDefault="001C52BC" w:rsidP="00B57305">
      <w:pPr>
        <w:spacing w:after="0"/>
      </w:pPr>
    </w:p>
    <w:p w14:paraId="0AEFED03" w14:textId="403B4E56" w:rsidR="00A33D80" w:rsidRPr="00762415" w:rsidRDefault="00603391" w:rsidP="00A33D80">
      <w:pPr>
        <w:spacing w:after="120"/>
      </w:pPr>
      <w:r w:rsidRPr="00762415">
        <w:t xml:space="preserve">Our organiser </w:t>
      </w:r>
      <w:r w:rsidR="00A33D80" w:rsidRPr="00762415">
        <w:t xml:space="preserve">resource </w:t>
      </w:r>
      <w:r w:rsidRPr="00762415">
        <w:t xml:space="preserve">webpage </w:t>
      </w:r>
      <w:r w:rsidR="00A33D80" w:rsidRPr="00762415">
        <w:t>provides a sample of the Organiser Agreement and additional documentation</w:t>
      </w:r>
      <w:r w:rsidR="00E41FA1">
        <w:t xml:space="preserve">, </w:t>
      </w:r>
      <w:r w:rsidR="00A33D80" w:rsidRPr="00762415">
        <w:t xml:space="preserve">templates etc. These should enable you to keep adequate records of attendance at Masterclasses, communicate with all contributors (nominating teachers, supervisors, helpers, etc.), and to report your results and data back to the Ri at the end of each series. </w:t>
      </w:r>
    </w:p>
    <w:p w14:paraId="6564C772" w14:textId="427E8638" w:rsidR="00A33D80" w:rsidRPr="005D792E" w:rsidRDefault="00A33D80" w:rsidP="00A33D80">
      <w:pPr>
        <w:spacing w:after="120"/>
      </w:pPr>
      <w:r w:rsidRPr="00762415">
        <w:t xml:space="preserve">The organiser resource webpage is arranged into the following sections: </w:t>
      </w:r>
    </w:p>
    <w:p w14:paraId="51AE0EDF" w14:textId="73E7996B" w:rsidR="00BA13C3" w:rsidRPr="00762415" w:rsidRDefault="00387A58" w:rsidP="004A7342">
      <w:pPr>
        <w:pStyle w:val="ListParagraph"/>
        <w:numPr>
          <w:ilvl w:val="0"/>
          <w:numId w:val="31"/>
        </w:numPr>
      </w:pPr>
      <w:r>
        <w:t xml:space="preserve">Stage 1. Initial </w:t>
      </w:r>
      <w:r w:rsidR="005016F6">
        <w:t>d</w:t>
      </w:r>
      <w:r>
        <w:t>iscussion</w:t>
      </w:r>
      <w:r w:rsidR="004A7342" w:rsidRPr="005D792E">
        <w:t xml:space="preserve"> –</w:t>
      </w:r>
      <w:r w:rsidR="004A47FD">
        <w:t xml:space="preserve"> this is where you will find this handbook and details on what to expect from your initial discussion with a member of the Masterclass team. </w:t>
      </w:r>
      <w:r w:rsidR="004A7342" w:rsidRPr="00762415">
        <w:t xml:space="preserve"> </w:t>
      </w:r>
    </w:p>
    <w:p w14:paraId="10110CD7" w14:textId="06EAFA00" w:rsidR="004A7342" w:rsidRPr="00762415" w:rsidRDefault="006C57AE" w:rsidP="004A7342">
      <w:pPr>
        <w:pStyle w:val="ListParagraph"/>
        <w:numPr>
          <w:ilvl w:val="0"/>
          <w:numId w:val="31"/>
        </w:numPr>
      </w:pPr>
      <w:r>
        <w:t xml:space="preserve">Stage 2. Sign Organiser Agreement </w:t>
      </w:r>
      <w:r w:rsidR="00084674">
        <w:t>–</w:t>
      </w:r>
      <w:r>
        <w:t xml:space="preserve"> </w:t>
      </w:r>
      <w:r w:rsidR="008A68D7">
        <w:t xml:space="preserve">at this stage you will be sent a personalised link to </w:t>
      </w:r>
      <w:r w:rsidR="00191B05">
        <w:t xml:space="preserve">your organiser agreement. You can </w:t>
      </w:r>
      <w:r w:rsidR="000D1B56">
        <w:t>also find a</w:t>
      </w:r>
      <w:r w:rsidR="00191B05">
        <w:t xml:space="preserve"> </w:t>
      </w:r>
      <w:r w:rsidR="000D1B56">
        <w:t xml:space="preserve">sample of the Organiser Agreement on the webpage, as well as a link to the Masterclass code of conduct. </w:t>
      </w:r>
    </w:p>
    <w:p w14:paraId="0B3A098E" w14:textId="34008AE6" w:rsidR="00880439" w:rsidRDefault="00331D8C" w:rsidP="00880439">
      <w:pPr>
        <w:pStyle w:val="ListParagraph"/>
        <w:numPr>
          <w:ilvl w:val="0"/>
          <w:numId w:val="31"/>
        </w:numPr>
      </w:pPr>
      <w:r>
        <w:t xml:space="preserve">Stage 3. Organise your series – Here you will find a selection of </w:t>
      </w:r>
      <w:r w:rsidR="00D14298">
        <w:t>documentation to help organise your series, recruit students, and provide to your supervisor</w:t>
      </w:r>
      <w:r w:rsidR="00275265">
        <w:t xml:space="preserve"> for the first Masterclass</w:t>
      </w:r>
      <w:r w:rsidR="00D14298">
        <w:t>.</w:t>
      </w:r>
      <w:r w:rsidR="00490ECB">
        <w:t xml:space="preserve"> </w:t>
      </w:r>
      <w:r w:rsidR="00D93BD8">
        <w:t xml:space="preserve">You will also find marketing and communication material and guidance. </w:t>
      </w:r>
    </w:p>
    <w:p w14:paraId="3554EDA4" w14:textId="763815C5" w:rsidR="00603391" w:rsidRPr="00762415" w:rsidRDefault="005016F6" w:rsidP="004A7342">
      <w:pPr>
        <w:pStyle w:val="ListParagraph"/>
        <w:numPr>
          <w:ilvl w:val="0"/>
          <w:numId w:val="31"/>
        </w:numPr>
      </w:pPr>
      <w:r>
        <w:t>Stage 4. Series start</w:t>
      </w:r>
      <w:r w:rsidR="000C6D19">
        <w:t xml:space="preserve"> – Here you will find links to </w:t>
      </w:r>
      <w:r w:rsidR="007D5994">
        <w:t>the</w:t>
      </w:r>
      <w:r w:rsidR="000C6D19">
        <w:t xml:space="preserve"> pre-series survey</w:t>
      </w:r>
      <w:r w:rsidR="007D5994">
        <w:t xml:space="preserve"> </w:t>
      </w:r>
      <w:r w:rsidR="00B13C2D">
        <w:t xml:space="preserve">that your students will need to </w:t>
      </w:r>
      <w:r w:rsidR="00B8500F">
        <w:t xml:space="preserve">complete </w:t>
      </w:r>
      <w:r w:rsidR="00B97B65">
        <w:t>before</w:t>
      </w:r>
      <w:r w:rsidR="00B13C2D">
        <w:t xml:space="preserve"> </w:t>
      </w:r>
      <w:r w:rsidR="00B97B65">
        <w:t>their</w:t>
      </w:r>
      <w:r w:rsidR="00B13C2D">
        <w:t xml:space="preserve"> first Masterclass session, </w:t>
      </w:r>
      <w:r w:rsidR="007D5994">
        <w:t>for both maths and computer science.</w:t>
      </w:r>
      <w:r w:rsidR="00B97B65">
        <w:t xml:space="preserve"> You will also find information on requesting certificates.</w:t>
      </w:r>
    </w:p>
    <w:p w14:paraId="724C2DDC" w14:textId="0B1B9C43" w:rsidR="00603391" w:rsidRPr="005D792E" w:rsidRDefault="00F359EE" w:rsidP="004A7342">
      <w:pPr>
        <w:pStyle w:val="ListParagraph"/>
        <w:numPr>
          <w:ilvl w:val="0"/>
          <w:numId w:val="31"/>
        </w:numPr>
      </w:pPr>
      <w:r>
        <w:t xml:space="preserve">Stage 5. End of series – Here you will find information and links to the post-series survey that your students will need to </w:t>
      </w:r>
      <w:r w:rsidR="00B8500F">
        <w:t>complete</w:t>
      </w:r>
      <w:r>
        <w:t xml:space="preserve"> at the end or after their last Masterclass session, for both maths and computer science. </w:t>
      </w:r>
      <w:r w:rsidR="000615DA">
        <w:t xml:space="preserve">You will also be sent a link to the </w:t>
      </w:r>
      <w:r w:rsidR="0041751A">
        <w:t xml:space="preserve">end of series </w:t>
      </w:r>
      <w:r w:rsidR="000615DA">
        <w:t xml:space="preserve">report form shortly after your series has concluded, </w:t>
      </w:r>
      <w:r w:rsidR="0041751A">
        <w:t>which you will</w:t>
      </w:r>
      <w:r w:rsidR="0041751A" w:rsidRPr="0041751A">
        <w:t> need to complete and return</w:t>
      </w:r>
      <w:r w:rsidR="0041751A">
        <w:t xml:space="preserve"> with </w:t>
      </w:r>
      <w:r w:rsidR="0041751A" w:rsidRPr="0041751A">
        <w:t>your anonymised series data</w:t>
      </w:r>
      <w:r w:rsidR="0041751A">
        <w:t>.</w:t>
      </w:r>
    </w:p>
    <w:p w14:paraId="11E55E08" w14:textId="28F10137" w:rsidR="00490ECB" w:rsidRDefault="00490ECB" w:rsidP="00143A73">
      <w:pPr>
        <w:pStyle w:val="ListParagraph"/>
        <w:numPr>
          <w:ilvl w:val="0"/>
          <w:numId w:val="31"/>
        </w:numPr>
      </w:pPr>
      <w:r>
        <w:t>Link to FAQs page</w:t>
      </w:r>
    </w:p>
    <w:p w14:paraId="36151EAB" w14:textId="2607A634" w:rsidR="00603391" w:rsidRPr="00762415" w:rsidRDefault="00B36338" w:rsidP="00143A73">
      <w:pPr>
        <w:pStyle w:val="ListParagraph"/>
        <w:numPr>
          <w:ilvl w:val="0"/>
          <w:numId w:val="31"/>
        </w:numPr>
      </w:pPr>
      <w:r w:rsidRPr="00762415">
        <w:t>Further notes with additional useful links</w:t>
      </w:r>
    </w:p>
    <w:p w14:paraId="530AA7EF" w14:textId="77777777" w:rsidR="00B57305" w:rsidRPr="00762415" w:rsidRDefault="00B57305" w:rsidP="00B57305">
      <w:pPr>
        <w:spacing w:after="0"/>
      </w:pPr>
    </w:p>
    <w:p w14:paraId="5C4AC588" w14:textId="29E1C159" w:rsidR="0045103B" w:rsidRPr="00762415" w:rsidRDefault="0045103B" w:rsidP="004C06D8"/>
    <w:sectPr w:rsidR="0045103B" w:rsidRPr="00762415" w:rsidSect="00EA36E8">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C55E3B0" w14:textId="77777777" w:rsidR="00750C98" w:rsidRDefault="00750C98" w:rsidP="00F76B8F">
      <w:pPr>
        <w:spacing w:after="0" w:line="240" w:lineRule="auto"/>
      </w:pPr>
      <w:r>
        <w:separator/>
      </w:r>
    </w:p>
  </w:endnote>
  <w:endnote w:type="continuationSeparator" w:id="0">
    <w:p w14:paraId="13E3060F" w14:textId="77777777" w:rsidR="00750C98" w:rsidRDefault="00750C98" w:rsidP="00F76B8F">
      <w:pPr>
        <w:spacing w:after="0" w:line="240" w:lineRule="auto"/>
      </w:pPr>
      <w:r>
        <w:continuationSeparator/>
      </w:r>
    </w:p>
  </w:endnote>
  <w:endnote w:type="continuationNotice" w:id="1">
    <w:p w14:paraId="59605F78" w14:textId="77777777" w:rsidR="00750C98" w:rsidRDefault="00750C9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MetaBold-Roman">
    <w:altName w:val="Segoe UI Semibold"/>
    <w:panose1 w:val="020B0802030000020004"/>
    <w:charset w:val="00"/>
    <w:family w:val="swiss"/>
    <w:pitch w:val="variable"/>
    <w:sig w:usb0="80000027" w:usb1="00000000" w:usb2="00000000" w:usb3="00000000" w:csb0="00000001" w:csb1="00000000"/>
  </w:font>
  <w:font w:name="MetaBook-Roman">
    <w:panose1 w:val="020B0502040000020004"/>
    <w:charset w:val="00"/>
    <w:family w:val="swiss"/>
    <w:pitch w:val="variable"/>
    <w:sig w:usb0="80000027"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Bahnschrift Light">
    <w:panose1 w:val="020B0502040204020203"/>
    <w:charset w:val="00"/>
    <w:family w:val="swiss"/>
    <w:pitch w:val="variable"/>
    <w:sig w:usb0="A00002C7" w:usb1="00000002"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F999B7" w14:textId="77777777" w:rsidR="00750C98" w:rsidRDefault="00750C98" w:rsidP="00F76B8F">
      <w:pPr>
        <w:spacing w:after="0" w:line="240" w:lineRule="auto"/>
      </w:pPr>
      <w:r>
        <w:separator/>
      </w:r>
    </w:p>
  </w:footnote>
  <w:footnote w:type="continuationSeparator" w:id="0">
    <w:p w14:paraId="177A110F" w14:textId="77777777" w:rsidR="00750C98" w:rsidRDefault="00750C98" w:rsidP="00F76B8F">
      <w:pPr>
        <w:spacing w:after="0" w:line="240" w:lineRule="auto"/>
      </w:pPr>
      <w:r>
        <w:continuationSeparator/>
      </w:r>
    </w:p>
  </w:footnote>
  <w:footnote w:type="continuationNotice" w:id="1">
    <w:p w14:paraId="669D99DC" w14:textId="77777777" w:rsidR="00750C98" w:rsidRDefault="00750C98">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E777C2" w14:textId="77777777" w:rsidR="006A3E40" w:rsidRDefault="006A3E4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7D6484"/>
    <w:multiLevelType w:val="hybridMultilevel"/>
    <w:tmpl w:val="91CE08DC"/>
    <w:lvl w:ilvl="0" w:tplc="9F309A1C">
      <w:start w:val="1"/>
      <w:numFmt w:val="decimal"/>
      <w:lvlText w:val="%1."/>
      <w:lvlJc w:val="left"/>
      <w:pPr>
        <w:ind w:left="720" w:hanging="360"/>
      </w:pPr>
      <w:rPr>
        <w:rFonts w:hint="default"/>
        <w:color w:val="auto"/>
      </w:rPr>
    </w:lvl>
    <w:lvl w:ilvl="1" w:tplc="8930870A">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B54494E"/>
    <w:multiLevelType w:val="hybridMultilevel"/>
    <w:tmpl w:val="90A80C7A"/>
    <w:lvl w:ilvl="0" w:tplc="0809000F">
      <w:start w:val="1"/>
      <w:numFmt w:val="decimal"/>
      <w:lvlText w:val="%1."/>
      <w:lvlJc w:val="left"/>
      <w:pPr>
        <w:ind w:left="720" w:hanging="360"/>
      </w:pPr>
    </w:lvl>
    <w:lvl w:ilvl="1" w:tplc="A9408DD8">
      <w:start w:val="10"/>
      <w:numFmt w:val="bullet"/>
      <w:lvlText w:val="-"/>
      <w:lvlJc w:val="left"/>
      <w:pPr>
        <w:ind w:left="1440" w:hanging="360"/>
      </w:pPr>
      <w:rPr>
        <w:rFonts w:ascii="Calibri" w:eastAsiaTheme="minorHAnsi" w:hAnsi="Calibri" w:cstheme="minorBidi"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C902430"/>
    <w:multiLevelType w:val="hybridMultilevel"/>
    <w:tmpl w:val="ED4E759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 w15:restartNumberingAfterBreak="0">
    <w:nsid w:val="141173F6"/>
    <w:multiLevelType w:val="hybridMultilevel"/>
    <w:tmpl w:val="CC66FE4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 w15:restartNumberingAfterBreak="0">
    <w:nsid w:val="161F5D2D"/>
    <w:multiLevelType w:val="hybridMultilevel"/>
    <w:tmpl w:val="4FD40BD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73F7061"/>
    <w:multiLevelType w:val="hybridMultilevel"/>
    <w:tmpl w:val="CC9C32DA"/>
    <w:lvl w:ilvl="0" w:tplc="409896B8">
      <w:numFmt w:val="bullet"/>
      <w:lvlText w:val="-"/>
      <w:lvlJc w:val="left"/>
      <w:pPr>
        <w:ind w:left="720" w:hanging="360"/>
      </w:pPr>
      <w:rPr>
        <w:rFonts w:ascii="Calibri" w:eastAsia="Times" w:hAnsi="Calibri" w:cs="Times New Roman" w:hint="default"/>
        <w:color w:val="auto"/>
        <w:sz w:val="22"/>
        <w:szCs w:val="22"/>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9260620"/>
    <w:multiLevelType w:val="hybridMultilevel"/>
    <w:tmpl w:val="9E525502"/>
    <w:lvl w:ilvl="0" w:tplc="0809000F">
      <w:start w:val="1"/>
      <w:numFmt w:val="decimal"/>
      <w:lvlText w:val="%1."/>
      <w:lvlJc w:val="left"/>
      <w:pPr>
        <w:ind w:left="720" w:hanging="360"/>
      </w:pPr>
      <w:rPr>
        <w:rFonts w:hint="default"/>
      </w:rPr>
    </w:lvl>
    <w:lvl w:ilvl="1" w:tplc="0809000F">
      <w:start w:val="1"/>
      <w:numFmt w:val="decimal"/>
      <w:lvlText w:val="%2."/>
      <w:lvlJc w:val="left"/>
      <w:pPr>
        <w:ind w:left="1440" w:hanging="360"/>
      </w:pPr>
      <w:rPr>
        <w:rFonts w:hint="default"/>
      </w:rPr>
    </w:lvl>
    <w:lvl w:ilvl="2" w:tplc="A8EAB5A8">
      <w:start w:val="1"/>
      <w:numFmt w:val="bullet"/>
      <w:lvlText w:val=""/>
      <w:lvlJc w:val="left"/>
      <w:pPr>
        <w:ind w:left="2160" w:hanging="360"/>
      </w:pPr>
      <w:rPr>
        <w:rFonts w:ascii="Symbol" w:hAnsi="Symbol"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AF971D5"/>
    <w:multiLevelType w:val="hybridMultilevel"/>
    <w:tmpl w:val="B546CF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CCC6F29"/>
    <w:multiLevelType w:val="hybridMultilevel"/>
    <w:tmpl w:val="4F62B8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E334968"/>
    <w:multiLevelType w:val="hybridMultilevel"/>
    <w:tmpl w:val="D70C999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FDC7B94"/>
    <w:multiLevelType w:val="hybridMultilevel"/>
    <w:tmpl w:val="4F2E320A"/>
    <w:lvl w:ilvl="0" w:tplc="8AAEC7FC">
      <w:start w:val="1"/>
      <w:numFmt w:val="decimal"/>
      <w:lvlText w:val="%1."/>
      <w:lvlJc w:val="left"/>
      <w:pPr>
        <w:ind w:left="720" w:hanging="360"/>
      </w:pPr>
      <w:rPr>
        <w:rFonts w:hint="default"/>
        <w:color w:val="00B0F0"/>
      </w:rPr>
    </w:lvl>
    <w:lvl w:ilvl="1" w:tplc="8930870A">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25991AB1"/>
    <w:multiLevelType w:val="hybridMultilevel"/>
    <w:tmpl w:val="5C7468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A9978F8"/>
    <w:multiLevelType w:val="hybridMultilevel"/>
    <w:tmpl w:val="92B83D6A"/>
    <w:lvl w:ilvl="0" w:tplc="A8EAB5A8">
      <w:start w:val="1"/>
      <w:numFmt w:val="bullet"/>
      <w:lvlText w:val=""/>
      <w:lvlJc w:val="left"/>
      <w:pPr>
        <w:ind w:left="357" w:hanging="357"/>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2FD53C50"/>
    <w:multiLevelType w:val="hybridMultilevel"/>
    <w:tmpl w:val="FDB8303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30183777"/>
    <w:multiLevelType w:val="hybridMultilevel"/>
    <w:tmpl w:val="082008C6"/>
    <w:lvl w:ilvl="0" w:tplc="9F3A1616">
      <w:start w:val="1"/>
      <w:numFmt w:val="upperLetter"/>
      <w:lvlText w:val="%1)"/>
      <w:lvlJc w:val="left"/>
      <w:pPr>
        <w:ind w:left="720" w:hanging="360"/>
      </w:pPr>
      <w:rPr>
        <w:rFonts w:ascii="MetaBold-Roman" w:hAnsi="MetaBold-Roman" w:cs="Times New Roman" w:hint="default"/>
      </w:rPr>
    </w:lvl>
    <w:lvl w:ilvl="1" w:tplc="8930870A">
      <w:start w:val="1"/>
      <w:numFmt w:val="lowerLetter"/>
      <w:pStyle w:val="Numberstyle2"/>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304324A9"/>
    <w:multiLevelType w:val="hybridMultilevel"/>
    <w:tmpl w:val="0AD85566"/>
    <w:lvl w:ilvl="0" w:tplc="9F3A1616">
      <w:start w:val="1"/>
      <w:numFmt w:val="upperLetter"/>
      <w:lvlText w:val="%1)"/>
      <w:lvlJc w:val="left"/>
      <w:pPr>
        <w:ind w:left="749" w:hanging="360"/>
      </w:pPr>
      <w:rPr>
        <w:rFonts w:ascii="MetaBold-Roman" w:hAnsi="MetaBold-Roman" w:cs="Times New Roman" w:hint="default"/>
      </w:rPr>
    </w:lvl>
    <w:lvl w:ilvl="1" w:tplc="08090019" w:tentative="1">
      <w:start w:val="1"/>
      <w:numFmt w:val="lowerLetter"/>
      <w:lvlText w:val="%2."/>
      <w:lvlJc w:val="left"/>
      <w:pPr>
        <w:ind w:left="1469" w:hanging="360"/>
      </w:pPr>
    </w:lvl>
    <w:lvl w:ilvl="2" w:tplc="0809001B" w:tentative="1">
      <w:start w:val="1"/>
      <w:numFmt w:val="lowerRoman"/>
      <w:lvlText w:val="%3."/>
      <w:lvlJc w:val="right"/>
      <w:pPr>
        <w:ind w:left="2189" w:hanging="180"/>
      </w:pPr>
    </w:lvl>
    <w:lvl w:ilvl="3" w:tplc="0809000F" w:tentative="1">
      <w:start w:val="1"/>
      <w:numFmt w:val="decimal"/>
      <w:lvlText w:val="%4."/>
      <w:lvlJc w:val="left"/>
      <w:pPr>
        <w:ind w:left="2909" w:hanging="360"/>
      </w:pPr>
    </w:lvl>
    <w:lvl w:ilvl="4" w:tplc="08090019" w:tentative="1">
      <w:start w:val="1"/>
      <w:numFmt w:val="lowerLetter"/>
      <w:lvlText w:val="%5."/>
      <w:lvlJc w:val="left"/>
      <w:pPr>
        <w:ind w:left="3629" w:hanging="360"/>
      </w:pPr>
    </w:lvl>
    <w:lvl w:ilvl="5" w:tplc="0809001B" w:tentative="1">
      <w:start w:val="1"/>
      <w:numFmt w:val="lowerRoman"/>
      <w:lvlText w:val="%6."/>
      <w:lvlJc w:val="right"/>
      <w:pPr>
        <w:ind w:left="4349" w:hanging="180"/>
      </w:pPr>
    </w:lvl>
    <w:lvl w:ilvl="6" w:tplc="0809000F" w:tentative="1">
      <w:start w:val="1"/>
      <w:numFmt w:val="decimal"/>
      <w:lvlText w:val="%7."/>
      <w:lvlJc w:val="left"/>
      <w:pPr>
        <w:ind w:left="5069" w:hanging="360"/>
      </w:pPr>
    </w:lvl>
    <w:lvl w:ilvl="7" w:tplc="08090019" w:tentative="1">
      <w:start w:val="1"/>
      <w:numFmt w:val="lowerLetter"/>
      <w:lvlText w:val="%8."/>
      <w:lvlJc w:val="left"/>
      <w:pPr>
        <w:ind w:left="5789" w:hanging="360"/>
      </w:pPr>
    </w:lvl>
    <w:lvl w:ilvl="8" w:tplc="0809001B" w:tentative="1">
      <w:start w:val="1"/>
      <w:numFmt w:val="lowerRoman"/>
      <w:lvlText w:val="%9."/>
      <w:lvlJc w:val="right"/>
      <w:pPr>
        <w:ind w:left="6509" w:hanging="180"/>
      </w:pPr>
    </w:lvl>
  </w:abstractNum>
  <w:abstractNum w:abstractNumId="16" w15:restartNumberingAfterBreak="0">
    <w:nsid w:val="3C195786"/>
    <w:multiLevelType w:val="hybridMultilevel"/>
    <w:tmpl w:val="35009F9E"/>
    <w:lvl w:ilvl="0" w:tplc="C590A5B8">
      <w:numFmt w:val="bullet"/>
      <w:lvlText w:val="-"/>
      <w:lvlJc w:val="left"/>
      <w:pPr>
        <w:ind w:left="720" w:hanging="360"/>
      </w:pPr>
      <w:rPr>
        <w:rFonts w:ascii="Calibri" w:eastAsia="Times" w:hAnsi="Calibri"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CAC5431"/>
    <w:multiLevelType w:val="multilevel"/>
    <w:tmpl w:val="061CBCA4"/>
    <w:lvl w:ilvl="0">
      <w:start w:val="1"/>
      <w:numFmt w:val="upperRoman"/>
      <w:suff w:val="space"/>
      <w:lvlText w:val="Appendix %1."/>
      <w:lvlJc w:val="left"/>
      <w:pPr>
        <w:ind w:left="0" w:firstLine="0"/>
      </w:pPr>
      <w:rPr>
        <w:rFonts w:cs="Times New Roman" w:hint="default"/>
        <w:b w:val="0"/>
        <w:bCs w:val="0"/>
        <w:i w:val="0"/>
        <w:iCs w:val="0"/>
        <w:caps w:val="0"/>
        <w:smallCaps w:val="0"/>
        <w:strike w:val="0"/>
        <w:dstrike w:val="0"/>
        <w:vanish w:val="0"/>
        <w:color w:val="000000"/>
        <w:spacing w:val="0"/>
        <w:kern w:val="0"/>
        <w:position w:val="0"/>
        <w:u w:val="none"/>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14:ligatures w14:val="none"/>
        <w14:numForm w14:val="default"/>
        <w14:numSpacing w14:val="default"/>
        <w14:stylisticSets/>
        <w14:cntxtAlts w14:val="0"/>
      </w:rPr>
    </w:lvl>
    <w:lvl w:ilvl="1">
      <w:start w:val="1"/>
      <w:numFmt w:val="decimal"/>
      <w:lvlText w:val="%1.%2."/>
      <w:lvlJc w:val="left"/>
      <w:pPr>
        <w:ind w:left="716" w:hanging="432"/>
      </w:pPr>
      <w:rPr>
        <w:rFonts w:hint="default"/>
      </w:rPr>
    </w:lvl>
    <w:lvl w:ilvl="2">
      <w:start w:val="1"/>
      <w:numFmt w:val="decimal"/>
      <w:lvlText w:val="%1.%2.%3."/>
      <w:lvlJc w:val="left"/>
      <w:pPr>
        <w:ind w:left="1224" w:hanging="504"/>
      </w:pPr>
      <w:rPr>
        <w:rFonts w:ascii="MetaBook-Roman" w:hAnsi="MetaBook-Roman" w:hint="default"/>
      </w:rPr>
    </w:lvl>
    <w:lvl w:ilvl="3">
      <w:start w:val="1"/>
      <w:numFmt w:val="decimal"/>
      <w:lvlText w:val="%1.%2.%3.%4."/>
      <w:lvlJc w:val="left"/>
      <w:pPr>
        <w:ind w:left="1728" w:hanging="648"/>
      </w:pPr>
      <w:rPr>
        <w:rFonts w:cs="Times New Roman" w:hint="default"/>
        <w:b w:val="0"/>
        <w:bCs w:val="0"/>
        <w:i w:val="0"/>
        <w:iCs w:val="0"/>
        <w:caps w:val="0"/>
        <w:smallCaps w:val="0"/>
        <w:strike w:val="0"/>
        <w:dstrike w:val="0"/>
        <w:vanish w:val="0"/>
        <w:color w:val="000000"/>
        <w:spacing w:val="0"/>
        <w:kern w:val="0"/>
        <w:position w:val="0"/>
        <w:u w:val="none"/>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8" w15:restartNumberingAfterBreak="0">
    <w:nsid w:val="3EB260C3"/>
    <w:multiLevelType w:val="hybridMultilevel"/>
    <w:tmpl w:val="40A67E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43DA4E20"/>
    <w:multiLevelType w:val="hybridMultilevel"/>
    <w:tmpl w:val="C85CF0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46FE4DD2"/>
    <w:multiLevelType w:val="hybridMultilevel"/>
    <w:tmpl w:val="681EB442"/>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47747678"/>
    <w:multiLevelType w:val="hybridMultilevel"/>
    <w:tmpl w:val="2B84BFA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4A282091"/>
    <w:multiLevelType w:val="hybridMultilevel"/>
    <w:tmpl w:val="BECAE23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4B86212A"/>
    <w:multiLevelType w:val="multilevel"/>
    <w:tmpl w:val="92A2B368"/>
    <w:lvl w:ilvl="0">
      <w:start w:val="1"/>
      <w:numFmt w:val="decimal"/>
      <w:pStyle w:val="Heading1"/>
      <w:lvlText w:val="%1."/>
      <w:lvlJc w:val="left"/>
      <w:pPr>
        <w:ind w:left="0" w:firstLine="0"/>
      </w:pPr>
      <w:rPr>
        <w:rFonts w:hint="default"/>
        <w:b w:val="0"/>
        <w:bCs w:val="0"/>
        <w:i w:val="0"/>
        <w:iCs w:val="0"/>
        <w:caps w:val="0"/>
        <w:smallCaps w:val="0"/>
        <w:strike w:val="0"/>
        <w:dstrike w:val="0"/>
        <w:noProof w:val="0"/>
        <w:vanish w:val="0"/>
        <w:color w:val="00B0F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Heading2"/>
      <w:lvlText w:val="%1.%2."/>
      <w:lvlJc w:val="left"/>
      <w:pPr>
        <w:ind w:left="716" w:hanging="432"/>
      </w:pPr>
      <w:rPr>
        <w:rFonts w:hint="default"/>
      </w:rPr>
    </w:lvl>
    <w:lvl w:ilvl="2">
      <w:start w:val="1"/>
      <w:numFmt w:val="decimal"/>
      <w:pStyle w:val="Heading3"/>
      <w:lvlText w:val="%1.%2.%3."/>
      <w:lvlJc w:val="left"/>
      <w:pPr>
        <w:ind w:left="1224" w:hanging="504"/>
      </w:pPr>
      <w:rPr>
        <w:rFonts w:ascii="MetaBook-Roman" w:hAnsi="MetaBook-Roman" w:hint="default"/>
      </w:rPr>
    </w:lvl>
    <w:lvl w:ilvl="3">
      <w:start w:val="1"/>
      <w:numFmt w:val="decimal"/>
      <w:pStyle w:val="Heading4"/>
      <w:lvlText w:val="%1.%2.%3.%4."/>
      <w:lvlJc w:val="left"/>
      <w:pPr>
        <w:ind w:left="1728" w:hanging="648"/>
      </w:pPr>
      <w:rPr>
        <w:rFonts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4" w15:restartNumberingAfterBreak="0">
    <w:nsid w:val="4D1E4513"/>
    <w:multiLevelType w:val="hybridMultilevel"/>
    <w:tmpl w:val="CC00C57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4E073232"/>
    <w:multiLevelType w:val="hybridMultilevel"/>
    <w:tmpl w:val="C64028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4F8E44FD"/>
    <w:multiLevelType w:val="hybridMultilevel"/>
    <w:tmpl w:val="DBAAC2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4B020FA"/>
    <w:multiLevelType w:val="hybridMultilevel"/>
    <w:tmpl w:val="451A41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550C7A51"/>
    <w:multiLevelType w:val="hybridMultilevel"/>
    <w:tmpl w:val="B44689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55B54A0A"/>
    <w:multiLevelType w:val="hybridMultilevel"/>
    <w:tmpl w:val="C24A4B46"/>
    <w:lvl w:ilvl="0" w:tplc="A11E9034">
      <w:start w:val="5"/>
      <w:numFmt w:val="bullet"/>
      <w:pStyle w:val="ListParagraph"/>
      <w:lvlText w:val="-"/>
      <w:lvlJc w:val="left"/>
      <w:pPr>
        <w:ind w:left="720" w:hanging="360"/>
      </w:pPr>
      <w:rPr>
        <w:rFonts w:ascii="MetaBook-Roman" w:eastAsia="Times" w:hAnsi="MetaBook-Roman" w:cs="Times New Roman" w:hint="default"/>
      </w:rPr>
    </w:lvl>
    <w:lvl w:ilvl="1" w:tplc="81807A52">
      <w:start w:val="1"/>
      <w:numFmt w:val="bullet"/>
      <w:pStyle w:val="List2bullets"/>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59253BA8"/>
    <w:multiLevelType w:val="hybridMultilevel"/>
    <w:tmpl w:val="CD7EF2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59AB318C"/>
    <w:multiLevelType w:val="hybridMultilevel"/>
    <w:tmpl w:val="08AE4106"/>
    <w:lvl w:ilvl="0" w:tplc="0809000F">
      <w:start w:val="1"/>
      <w:numFmt w:val="decimal"/>
      <w:lvlText w:val="%1."/>
      <w:lvlJc w:val="left"/>
      <w:pPr>
        <w:ind w:left="1077" w:hanging="360"/>
      </w:pPr>
    </w:lvl>
    <w:lvl w:ilvl="1" w:tplc="08090019" w:tentative="1">
      <w:start w:val="1"/>
      <w:numFmt w:val="lowerLetter"/>
      <w:lvlText w:val="%2."/>
      <w:lvlJc w:val="left"/>
      <w:pPr>
        <w:ind w:left="1797" w:hanging="360"/>
      </w:pPr>
    </w:lvl>
    <w:lvl w:ilvl="2" w:tplc="0809001B" w:tentative="1">
      <w:start w:val="1"/>
      <w:numFmt w:val="lowerRoman"/>
      <w:lvlText w:val="%3."/>
      <w:lvlJc w:val="right"/>
      <w:pPr>
        <w:ind w:left="2517" w:hanging="180"/>
      </w:pPr>
    </w:lvl>
    <w:lvl w:ilvl="3" w:tplc="0809000F" w:tentative="1">
      <w:start w:val="1"/>
      <w:numFmt w:val="decimal"/>
      <w:lvlText w:val="%4."/>
      <w:lvlJc w:val="left"/>
      <w:pPr>
        <w:ind w:left="3237" w:hanging="360"/>
      </w:pPr>
    </w:lvl>
    <w:lvl w:ilvl="4" w:tplc="08090019" w:tentative="1">
      <w:start w:val="1"/>
      <w:numFmt w:val="lowerLetter"/>
      <w:lvlText w:val="%5."/>
      <w:lvlJc w:val="left"/>
      <w:pPr>
        <w:ind w:left="3957" w:hanging="360"/>
      </w:pPr>
    </w:lvl>
    <w:lvl w:ilvl="5" w:tplc="0809001B" w:tentative="1">
      <w:start w:val="1"/>
      <w:numFmt w:val="lowerRoman"/>
      <w:lvlText w:val="%6."/>
      <w:lvlJc w:val="right"/>
      <w:pPr>
        <w:ind w:left="4677" w:hanging="180"/>
      </w:pPr>
    </w:lvl>
    <w:lvl w:ilvl="6" w:tplc="0809000F" w:tentative="1">
      <w:start w:val="1"/>
      <w:numFmt w:val="decimal"/>
      <w:lvlText w:val="%7."/>
      <w:lvlJc w:val="left"/>
      <w:pPr>
        <w:ind w:left="5397" w:hanging="360"/>
      </w:pPr>
    </w:lvl>
    <w:lvl w:ilvl="7" w:tplc="08090019" w:tentative="1">
      <w:start w:val="1"/>
      <w:numFmt w:val="lowerLetter"/>
      <w:lvlText w:val="%8."/>
      <w:lvlJc w:val="left"/>
      <w:pPr>
        <w:ind w:left="6117" w:hanging="360"/>
      </w:pPr>
    </w:lvl>
    <w:lvl w:ilvl="8" w:tplc="0809001B" w:tentative="1">
      <w:start w:val="1"/>
      <w:numFmt w:val="lowerRoman"/>
      <w:lvlText w:val="%9."/>
      <w:lvlJc w:val="right"/>
      <w:pPr>
        <w:ind w:left="6837" w:hanging="180"/>
      </w:pPr>
    </w:lvl>
  </w:abstractNum>
  <w:abstractNum w:abstractNumId="32" w15:restartNumberingAfterBreak="0">
    <w:nsid w:val="5B824BC0"/>
    <w:multiLevelType w:val="hybridMultilevel"/>
    <w:tmpl w:val="77B01F8A"/>
    <w:lvl w:ilvl="0" w:tplc="08090001">
      <w:start w:val="1"/>
      <w:numFmt w:val="bullet"/>
      <w:lvlText w:val=""/>
      <w:lvlJc w:val="left"/>
      <w:pPr>
        <w:ind w:left="1077" w:hanging="360"/>
      </w:pPr>
      <w:rPr>
        <w:rFonts w:ascii="Symbol" w:hAnsi="Symbol" w:hint="default"/>
      </w:rPr>
    </w:lvl>
    <w:lvl w:ilvl="1" w:tplc="08090003" w:tentative="1">
      <w:start w:val="1"/>
      <w:numFmt w:val="bullet"/>
      <w:lvlText w:val="o"/>
      <w:lvlJc w:val="left"/>
      <w:pPr>
        <w:ind w:left="1797" w:hanging="360"/>
      </w:pPr>
      <w:rPr>
        <w:rFonts w:ascii="Courier New" w:hAnsi="Courier New" w:cs="Courier New" w:hint="default"/>
      </w:rPr>
    </w:lvl>
    <w:lvl w:ilvl="2" w:tplc="08090005" w:tentative="1">
      <w:start w:val="1"/>
      <w:numFmt w:val="bullet"/>
      <w:lvlText w:val=""/>
      <w:lvlJc w:val="left"/>
      <w:pPr>
        <w:ind w:left="2517" w:hanging="360"/>
      </w:pPr>
      <w:rPr>
        <w:rFonts w:ascii="Wingdings" w:hAnsi="Wingdings" w:hint="default"/>
      </w:rPr>
    </w:lvl>
    <w:lvl w:ilvl="3" w:tplc="08090001" w:tentative="1">
      <w:start w:val="1"/>
      <w:numFmt w:val="bullet"/>
      <w:lvlText w:val=""/>
      <w:lvlJc w:val="left"/>
      <w:pPr>
        <w:ind w:left="3237" w:hanging="360"/>
      </w:pPr>
      <w:rPr>
        <w:rFonts w:ascii="Symbol" w:hAnsi="Symbol" w:hint="default"/>
      </w:rPr>
    </w:lvl>
    <w:lvl w:ilvl="4" w:tplc="08090003" w:tentative="1">
      <w:start w:val="1"/>
      <w:numFmt w:val="bullet"/>
      <w:lvlText w:val="o"/>
      <w:lvlJc w:val="left"/>
      <w:pPr>
        <w:ind w:left="3957" w:hanging="360"/>
      </w:pPr>
      <w:rPr>
        <w:rFonts w:ascii="Courier New" w:hAnsi="Courier New" w:cs="Courier New" w:hint="default"/>
      </w:rPr>
    </w:lvl>
    <w:lvl w:ilvl="5" w:tplc="08090005" w:tentative="1">
      <w:start w:val="1"/>
      <w:numFmt w:val="bullet"/>
      <w:lvlText w:val=""/>
      <w:lvlJc w:val="left"/>
      <w:pPr>
        <w:ind w:left="4677" w:hanging="360"/>
      </w:pPr>
      <w:rPr>
        <w:rFonts w:ascii="Wingdings" w:hAnsi="Wingdings" w:hint="default"/>
      </w:rPr>
    </w:lvl>
    <w:lvl w:ilvl="6" w:tplc="08090001" w:tentative="1">
      <w:start w:val="1"/>
      <w:numFmt w:val="bullet"/>
      <w:lvlText w:val=""/>
      <w:lvlJc w:val="left"/>
      <w:pPr>
        <w:ind w:left="5397" w:hanging="360"/>
      </w:pPr>
      <w:rPr>
        <w:rFonts w:ascii="Symbol" w:hAnsi="Symbol" w:hint="default"/>
      </w:rPr>
    </w:lvl>
    <w:lvl w:ilvl="7" w:tplc="08090003" w:tentative="1">
      <w:start w:val="1"/>
      <w:numFmt w:val="bullet"/>
      <w:lvlText w:val="o"/>
      <w:lvlJc w:val="left"/>
      <w:pPr>
        <w:ind w:left="6117" w:hanging="360"/>
      </w:pPr>
      <w:rPr>
        <w:rFonts w:ascii="Courier New" w:hAnsi="Courier New" w:cs="Courier New" w:hint="default"/>
      </w:rPr>
    </w:lvl>
    <w:lvl w:ilvl="8" w:tplc="08090005" w:tentative="1">
      <w:start w:val="1"/>
      <w:numFmt w:val="bullet"/>
      <w:lvlText w:val=""/>
      <w:lvlJc w:val="left"/>
      <w:pPr>
        <w:ind w:left="6837" w:hanging="360"/>
      </w:pPr>
      <w:rPr>
        <w:rFonts w:ascii="Wingdings" w:hAnsi="Wingdings" w:hint="default"/>
      </w:rPr>
    </w:lvl>
  </w:abstractNum>
  <w:abstractNum w:abstractNumId="33" w15:restartNumberingAfterBreak="0">
    <w:nsid w:val="63DC3E10"/>
    <w:multiLevelType w:val="hybridMultilevel"/>
    <w:tmpl w:val="792E39DC"/>
    <w:lvl w:ilvl="0" w:tplc="06A09B1A">
      <w:numFmt w:val="bullet"/>
      <w:lvlText w:val="-"/>
      <w:lvlJc w:val="left"/>
      <w:pPr>
        <w:ind w:left="720" w:hanging="360"/>
      </w:pPr>
      <w:rPr>
        <w:rFonts w:ascii="Arial" w:eastAsia="Times New Roman" w:hAnsi="Arial" w:cs="Aria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651E70CE"/>
    <w:multiLevelType w:val="hybridMultilevel"/>
    <w:tmpl w:val="6322649A"/>
    <w:lvl w:ilvl="0" w:tplc="A8EAB5A8">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35" w15:restartNumberingAfterBreak="0">
    <w:nsid w:val="65885837"/>
    <w:multiLevelType w:val="hybridMultilevel"/>
    <w:tmpl w:val="9E525502"/>
    <w:lvl w:ilvl="0" w:tplc="0809000F">
      <w:start w:val="1"/>
      <w:numFmt w:val="decimal"/>
      <w:pStyle w:val="List1bullets"/>
      <w:lvlText w:val="%1."/>
      <w:lvlJc w:val="left"/>
      <w:pPr>
        <w:ind w:left="720" w:hanging="360"/>
      </w:pPr>
      <w:rPr>
        <w:rFonts w:hint="default"/>
      </w:rPr>
    </w:lvl>
    <w:lvl w:ilvl="1" w:tplc="0809000F">
      <w:start w:val="1"/>
      <w:numFmt w:val="decimal"/>
      <w:lvlText w:val="%2."/>
      <w:lvlJc w:val="left"/>
      <w:pPr>
        <w:ind w:left="1440" w:hanging="360"/>
      </w:pPr>
      <w:rPr>
        <w:rFonts w:hint="default"/>
      </w:rPr>
    </w:lvl>
    <w:lvl w:ilvl="2" w:tplc="A8EAB5A8">
      <w:start w:val="1"/>
      <w:numFmt w:val="bullet"/>
      <w:lvlText w:val=""/>
      <w:lvlJc w:val="left"/>
      <w:pPr>
        <w:ind w:left="2160" w:hanging="360"/>
      </w:pPr>
      <w:rPr>
        <w:rFonts w:ascii="Symbol" w:hAnsi="Symbol"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67211B33"/>
    <w:multiLevelType w:val="hybridMultilevel"/>
    <w:tmpl w:val="5F9AEE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6D2F6B1C"/>
    <w:multiLevelType w:val="hybridMultilevel"/>
    <w:tmpl w:val="CBE2247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6EB31B12"/>
    <w:multiLevelType w:val="hybridMultilevel"/>
    <w:tmpl w:val="318E6C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6F986395"/>
    <w:multiLevelType w:val="hybridMultilevel"/>
    <w:tmpl w:val="54C2F464"/>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0" w15:restartNumberingAfterBreak="0">
    <w:nsid w:val="6FD350EC"/>
    <w:multiLevelType w:val="hybridMultilevel"/>
    <w:tmpl w:val="9CBAF2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06768124">
    <w:abstractNumId w:val="29"/>
  </w:num>
  <w:num w:numId="2" w16cid:durableId="724959386">
    <w:abstractNumId w:val="23"/>
  </w:num>
  <w:num w:numId="3" w16cid:durableId="2136941166">
    <w:abstractNumId w:val="35"/>
  </w:num>
  <w:num w:numId="4" w16cid:durableId="846602172">
    <w:abstractNumId w:val="17"/>
  </w:num>
  <w:num w:numId="5" w16cid:durableId="886795546">
    <w:abstractNumId w:val="37"/>
  </w:num>
  <w:num w:numId="6" w16cid:durableId="1095974589">
    <w:abstractNumId w:val="1"/>
  </w:num>
  <w:num w:numId="7" w16cid:durableId="1440637221">
    <w:abstractNumId w:val="19"/>
  </w:num>
  <w:num w:numId="8" w16cid:durableId="1759213900">
    <w:abstractNumId w:val="14"/>
  </w:num>
  <w:num w:numId="9" w16cid:durableId="933172139">
    <w:abstractNumId w:val="12"/>
  </w:num>
  <w:num w:numId="10" w16cid:durableId="580215648">
    <w:abstractNumId w:val="25"/>
  </w:num>
  <w:num w:numId="11" w16cid:durableId="291860486">
    <w:abstractNumId w:val="34"/>
  </w:num>
  <w:num w:numId="12" w16cid:durableId="1966428037">
    <w:abstractNumId w:val="14"/>
    <w:lvlOverride w:ilvl="0">
      <w:startOverride w:val="1"/>
    </w:lvlOverride>
  </w:num>
  <w:num w:numId="13" w16cid:durableId="188762492">
    <w:abstractNumId w:val="10"/>
  </w:num>
  <w:num w:numId="14" w16cid:durableId="301693118">
    <w:abstractNumId w:val="0"/>
  </w:num>
  <w:num w:numId="15" w16cid:durableId="1981035306">
    <w:abstractNumId w:val="15"/>
  </w:num>
  <w:num w:numId="16" w16cid:durableId="512719773">
    <w:abstractNumId w:val="5"/>
  </w:num>
  <w:num w:numId="17" w16cid:durableId="1563787208">
    <w:abstractNumId w:val="16"/>
  </w:num>
  <w:num w:numId="18" w16cid:durableId="661084701">
    <w:abstractNumId w:val="33"/>
  </w:num>
  <w:num w:numId="19" w16cid:durableId="375549239">
    <w:abstractNumId w:val="36"/>
  </w:num>
  <w:num w:numId="20" w16cid:durableId="1778017512">
    <w:abstractNumId w:val="24"/>
  </w:num>
  <w:num w:numId="21" w16cid:durableId="422381803">
    <w:abstractNumId w:val="22"/>
  </w:num>
  <w:num w:numId="22" w16cid:durableId="486290087">
    <w:abstractNumId w:val="26"/>
  </w:num>
  <w:num w:numId="23" w16cid:durableId="198326846">
    <w:abstractNumId w:val="21"/>
  </w:num>
  <w:num w:numId="24" w16cid:durableId="388725862">
    <w:abstractNumId w:val="8"/>
  </w:num>
  <w:num w:numId="25" w16cid:durableId="643392616">
    <w:abstractNumId w:val="7"/>
  </w:num>
  <w:num w:numId="26" w16cid:durableId="480538732">
    <w:abstractNumId w:val="31"/>
  </w:num>
  <w:num w:numId="27" w16cid:durableId="984551126">
    <w:abstractNumId w:val="20"/>
  </w:num>
  <w:num w:numId="28" w16cid:durableId="137036567">
    <w:abstractNumId w:val="13"/>
  </w:num>
  <w:num w:numId="29" w16cid:durableId="1658026646">
    <w:abstractNumId w:val="38"/>
  </w:num>
  <w:num w:numId="30" w16cid:durableId="1892882461">
    <w:abstractNumId w:val="32"/>
  </w:num>
  <w:num w:numId="31" w16cid:durableId="1829207970">
    <w:abstractNumId w:val="4"/>
  </w:num>
  <w:num w:numId="32" w16cid:durableId="499006252">
    <w:abstractNumId w:val="27"/>
  </w:num>
  <w:num w:numId="33" w16cid:durableId="91441235">
    <w:abstractNumId w:val="40"/>
  </w:num>
  <w:num w:numId="34" w16cid:durableId="2114008454">
    <w:abstractNumId w:val="18"/>
  </w:num>
  <w:num w:numId="35" w16cid:durableId="1463503688">
    <w:abstractNumId w:val="28"/>
  </w:num>
  <w:num w:numId="36" w16cid:durableId="1108697668">
    <w:abstractNumId w:val="11"/>
  </w:num>
  <w:num w:numId="37" w16cid:durableId="569195800">
    <w:abstractNumId w:val="6"/>
  </w:num>
  <w:num w:numId="38" w16cid:durableId="2044551633">
    <w:abstractNumId w:val="39"/>
  </w:num>
  <w:num w:numId="39" w16cid:durableId="1049693033">
    <w:abstractNumId w:val="3"/>
  </w:num>
  <w:num w:numId="40" w16cid:durableId="323826580">
    <w:abstractNumId w:val="2"/>
  </w:num>
  <w:num w:numId="41" w16cid:durableId="1314797334">
    <w:abstractNumId w:val="30"/>
  </w:num>
  <w:num w:numId="42" w16cid:durableId="2368536">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1933735807">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76B8F"/>
    <w:rsid w:val="00000810"/>
    <w:rsid w:val="00004D2F"/>
    <w:rsid w:val="0001019E"/>
    <w:rsid w:val="00013DF1"/>
    <w:rsid w:val="00017D01"/>
    <w:rsid w:val="00020C3D"/>
    <w:rsid w:val="00021649"/>
    <w:rsid w:val="00024711"/>
    <w:rsid w:val="00032962"/>
    <w:rsid w:val="00034C4F"/>
    <w:rsid w:val="00035C10"/>
    <w:rsid w:val="00037EC0"/>
    <w:rsid w:val="00040A37"/>
    <w:rsid w:val="00051615"/>
    <w:rsid w:val="000540BB"/>
    <w:rsid w:val="00054A6C"/>
    <w:rsid w:val="00057430"/>
    <w:rsid w:val="000615DA"/>
    <w:rsid w:val="00062AC2"/>
    <w:rsid w:val="00066AD4"/>
    <w:rsid w:val="0007142E"/>
    <w:rsid w:val="00071C7C"/>
    <w:rsid w:val="00071FE3"/>
    <w:rsid w:val="00073D27"/>
    <w:rsid w:val="00074372"/>
    <w:rsid w:val="000755B8"/>
    <w:rsid w:val="000766C9"/>
    <w:rsid w:val="000776B7"/>
    <w:rsid w:val="00083AB6"/>
    <w:rsid w:val="00084674"/>
    <w:rsid w:val="00086576"/>
    <w:rsid w:val="00087AC3"/>
    <w:rsid w:val="0009107F"/>
    <w:rsid w:val="00095ECB"/>
    <w:rsid w:val="000968CB"/>
    <w:rsid w:val="000A2F9C"/>
    <w:rsid w:val="000A42B3"/>
    <w:rsid w:val="000A4DF6"/>
    <w:rsid w:val="000B23FE"/>
    <w:rsid w:val="000B4BBD"/>
    <w:rsid w:val="000B74C1"/>
    <w:rsid w:val="000C6D19"/>
    <w:rsid w:val="000D1B56"/>
    <w:rsid w:val="000E313D"/>
    <w:rsid w:val="000F7470"/>
    <w:rsid w:val="001043E3"/>
    <w:rsid w:val="0010633C"/>
    <w:rsid w:val="001112B1"/>
    <w:rsid w:val="001121FE"/>
    <w:rsid w:val="00112769"/>
    <w:rsid w:val="00112A9E"/>
    <w:rsid w:val="00116A76"/>
    <w:rsid w:val="001175E2"/>
    <w:rsid w:val="00122329"/>
    <w:rsid w:val="0012402D"/>
    <w:rsid w:val="00125B48"/>
    <w:rsid w:val="00130D90"/>
    <w:rsid w:val="00132DB9"/>
    <w:rsid w:val="00137D47"/>
    <w:rsid w:val="001414E6"/>
    <w:rsid w:val="00143A73"/>
    <w:rsid w:val="00144F32"/>
    <w:rsid w:val="00145962"/>
    <w:rsid w:val="001469AD"/>
    <w:rsid w:val="0015450C"/>
    <w:rsid w:val="001604BE"/>
    <w:rsid w:val="00161D62"/>
    <w:rsid w:val="00166BCA"/>
    <w:rsid w:val="00180E70"/>
    <w:rsid w:val="001833E8"/>
    <w:rsid w:val="00184144"/>
    <w:rsid w:val="00185C64"/>
    <w:rsid w:val="00187B9D"/>
    <w:rsid w:val="00191B05"/>
    <w:rsid w:val="001A5DD5"/>
    <w:rsid w:val="001A6E93"/>
    <w:rsid w:val="001B7950"/>
    <w:rsid w:val="001C0509"/>
    <w:rsid w:val="001C2DFE"/>
    <w:rsid w:val="001C331D"/>
    <w:rsid w:val="001C3A18"/>
    <w:rsid w:val="001C52BC"/>
    <w:rsid w:val="001D09B8"/>
    <w:rsid w:val="001E38F0"/>
    <w:rsid w:val="001F1592"/>
    <w:rsid w:val="001F2C3F"/>
    <w:rsid w:val="001F733A"/>
    <w:rsid w:val="00201E2B"/>
    <w:rsid w:val="00203B71"/>
    <w:rsid w:val="00204AAC"/>
    <w:rsid w:val="00204F41"/>
    <w:rsid w:val="002055EA"/>
    <w:rsid w:val="00206B43"/>
    <w:rsid w:val="00207345"/>
    <w:rsid w:val="00207777"/>
    <w:rsid w:val="0021448F"/>
    <w:rsid w:val="0021516C"/>
    <w:rsid w:val="002153B9"/>
    <w:rsid w:val="00234DDF"/>
    <w:rsid w:val="00235207"/>
    <w:rsid w:val="00235284"/>
    <w:rsid w:val="00237F41"/>
    <w:rsid w:val="00241632"/>
    <w:rsid w:val="00242E4E"/>
    <w:rsid w:val="00243B18"/>
    <w:rsid w:val="00252697"/>
    <w:rsid w:val="00253113"/>
    <w:rsid w:val="00255571"/>
    <w:rsid w:val="00255D5F"/>
    <w:rsid w:val="00260623"/>
    <w:rsid w:val="00261387"/>
    <w:rsid w:val="002632BA"/>
    <w:rsid w:val="00263438"/>
    <w:rsid w:val="00272388"/>
    <w:rsid w:val="00272608"/>
    <w:rsid w:val="00275265"/>
    <w:rsid w:val="00280023"/>
    <w:rsid w:val="00280937"/>
    <w:rsid w:val="00282715"/>
    <w:rsid w:val="002872D9"/>
    <w:rsid w:val="00296772"/>
    <w:rsid w:val="00296D17"/>
    <w:rsid w:val="002A231E"/>
    <w:rsid w:val="002A2C25"/>
    <w:rsid w:val="002A568D"/>
    <w:rsid w:val="002A61BE"/>
    <w:rsid w:val="002B367D"/>
    <w:rsid w:val="002B4ED6"/>
    <w:rsid w:val="002C21AA"/>
    <w:rsid w:val="002C7E1F"/>
    <w:rsid w:val="002D44DF"/>
    <w:rsid w:val="002E109D"/>
    <w:rsid w:val="002F1FE3"/>
    <w:rsid w:val="002F600E"/>
    <w:rsid w:val="002F64FA"/>
    <w:rsid w:val="0030124F"/>
    <w:rsid w:val="003078AF"/>
    <w:rsid w:val="00314AD6"/>
    <w:rsid w:val="00321E43"/>
    <w:rsid w:val="003230F9"/>
    <w:rsid w:val="00331D8C"/>
    <w:rsid w:val="003329A8"/>
    <w:rsid w:val="00335670"/>
    <w:rsid w:val="00337DDF"/>
    <w:rsid w:val="00345AB8"/>
    <w:rsid w:val="00350CFC"/>
    <w:rsid w:val="0035161E"/>
    <w:rsid w:val="00351BA8"/>
    <w:rsid w:val="00354A75"/>
    <w:rsid w:val="003564F6"/>
    <w:rsid w:val="0036368D"/>
    <w:rsid w:val="00373B51"/>
    <w:rsid w:val="00373F52"/>
    <w:rsid w:val="00381335"/>
    <w:rsid w:val="0038318C"/>
    <w:rsid w:val="00387A58"/>
    <w:rsid w:val="0039108C"/>
    <w:rsid w:val="003948F3"/>
    <w:rsid w:val="00396330"/>
    <w:rsid w:val="003A1EB3"/>
    <w:rsid w:val="003B0841"/>
    <w:rsid w:val="003B4C28"/>
    <w:rsid w:val="003B7E84"/>
    <w:rsid w:val="003C448B"/>
    <w:rsid w:val="003C63CC"/>
    <w:rsid w:val="003D60DA"/>
    <w:rsid w:val="003D6767"/>
    <w:rsid w:val="003D7389"/>
    <w:rsid w:val="003E7EF2"/>
    <w:rsid w:val="00403399"/>
    <w:rsid w:val="0040646F"/>
    <w:rsid w:val="0040739C"/>
    <w:rsid w:val="004078C3"/>
    <w:rsid w:val="004120EF"/>
    <w:rsid w:val="004166A7"/>
    <w:rsid w:val="0041751A"/>
    <w:rsid w:val="004255FE"/>
    <w:rsid w:val="0042715B"/>
    <w:rsid w:val="00427F98"/>
    <w:rsid w:val="004306AB"/>
    <w:rsid w:val="00430BCC"/>
    <w:rsid w:val="00440399"/>
    <w:rsid w:val="004410A8"/>
    <w:rsid w:val="0044162B"/>
    <w:rsid w:val="00443B59"/>
    <w:rsid w:val="00443E67"/>
    <w:rsid w:val="0044531B"/>
    <w:rsid w:val="0045103B"/>
    <w:rsid w:val="004558DB"/>
    <w:rsid w:val="004600E1"/>
    <w:rsid w:val="00460B4E"/>
    <w:rsid w:val="004614B4"/>
    <w:rsid w:val="00464158"/>
    <w:rsid w:val="00465118"/>
    <w:rsid w:val="004663EA"/>
    <w:rsid w:val="004666F9"/>
    <w:rsid w:val="00472ACC"/>
    <w:rsid w:val="004746FD"/>
    <w:rsid w:val="004754E0"/>
    <w:rsid w:val="00476782"/>
    <w:rsid w:val="00477045"/>
    <w:rsid w:val="00482320"/>
    <w:rsid w:val="00486533"/>
    <w:rsid w:val="00490ECB"/>
    <w:rsid w:val="004947D2"/>
    <w:rsid w:val="0049643A"/>
    <w:rsid w:val="004A0BF4"/>
    <w:rsid w:val="004A1EDC"/>
    <w:rsid w:val="004A447E"/>
    <w:rsid w:val="004A47FD"/>
    <w:rsid w:val="004A5217"/>
    <w:rsid w:val="004A7342"/>
    <w:rsid w:val="004B1866"/>
    <w:rsid w:val="004B27A0"/>
    <w:rsid w:val="004B753E"/>
    <w:rsid w:val="004C06D8"/>
    <w:rsid w:val="004C4493"/>
    <w:rsid w:val="004C6AB8"/>
    <w:rsid w:val="004C788A"/>
    <w:rsid w:val="004D1A9A"/>
    <w:rsid w:val="004D2881"/>
    <w:rsid w:val="004E10E6"/>
    <w:rsid w:val="004E1646"/>
    <w:rsid w:val="004E5C07"/>
    <w:rsid w:val="004E5FF6"/>
    <w:rsid w:val="004E6291"/>
    <w:rsid w:val="004F0B3D"/>
    <w:rsid w:val="004F21C5"/>
    <w:rsid w:val="004F2B0B"/>
    <w:rsid w:val="004F68F0"/>
    <w:rsid w:val="004F74AA"/>
    <w:rsid w:val="005016F6"/>
    <w:rsid w:val="00504BC3"/>
    <w:rsid w:val="00510036"/>
    <w:rsid w:val="0051231B"/>
    <w:rsid w:val="005153DC"/>
    <w:rsid w:val="0051688F"/>
    <w:rsid w:val="00520CC1"/>
    <w:rsid w:val="00520D4C"/>
    <w:rsid w:val="00521FCB"/>
    <w:rsid w:val="005332D3"/>
    <w:rsid w:val="00537808"/>
    <w:rsid w:val="0054264F"/>
    <w:rsid w:val="00544D79"/>
    <w:rsid w:val="0054615A"/>
    <w:rsid w:val="00547382"/>
    <w:rsid w:val="00551AE3"/>
    <w:rsid w:val="005520A4"/>
    <w:rsid w:val="00556956"/>
    <w:rsid w:val="005659D3"/>
    <w:rsid w:val="00566FCB"/>
    <w:rsid w:val="00572CF5"/>
    <w:rsid w:val="005750E7"/>
    <w:rsid w:val="00580BA9"/>
    <w:rsid w:val="00584AE3"/>
    <w:rsid w:val="00587AD7"/>
    <w:rsid w:val="005961E7"/>
    <w:rsid w:val="005A2E5C"/>
    <w:rsid w:val="005A38B9"/>
    <w:rsid w:val="005A3E5A"/>
    <w:rsid w:val="005B0B42"/>
    <w:rsid w:val="005B1624"/>
    <w:rsid w:val="005B192D"/>
    <w:rsid w:val="005B1AF1"/>
    <w:rsid w:val="005B301B"/>
    <w:rsid w:val="005B4609"/>
    <w:rsid w:val="005B6BD3"/>
    <w:rsid w:val="005C2CCD"/>
    <w:rsid w:val="005D3C62"/>
    <w:rsid w:val="005D792E"/>
    <w:rsid w:val="005E0352"/>
    <w:rsid w:val="005E41EC"/>
    <w:rsid w:val="005E44C9"/>
    <w:rsid w:val="005E4BD6"/>
    <w:rsid w:val="005E62F1"/>
    <w:rsid w:val="00603391"/>
    <w:rsid w:val="00610808"/>
    <w:rsid w:val="00622E64"/>
    <w:rsid w:val="006324C2"/>
    <w:rsid w:val="00632AE0"/>
    <w:rsid w:val="00646A25"/>
    <w:rsid w:val="00646F78"/>
    <w:rsid w:val="00660CA0"/>
    <w:rsid w:val="006626D0"/>
    <w:rsid w:val="0066652C"/>
    <w:rsid w:val="00672AE2"/>
    <w:rsid w:val="006753EF"/>
    <w:rsid w:val="006818D3"/>
    <w:rsid w:val="00683515"/>
    <w:rsid w:val="00684723"/>
    <w:rsid w:val="00685E13"/>
    <w:rsid w:val="0069640A"/>
    <w:rsid w:val="006970C4"/>
    <w:rsid w:val="006A1A1F"/>
    <w:rsid w:val="006A3E40"/>
    <w:rsid w:val="006A3FD1"/>
    <w:rsid w:val="006A79CB"/>
    <w:rsid w:val="006B5AFF"/>
    <w:rsid w:val="006C57AE"/>
    <w:rsid w:val="006C6A99"/>
    <w:rsid w:val="006E1AF0"/>
    <w:rsid w:val="006E1E5A"/>
    <w:rsid w:val="006E2C7B"/>
    <w:rsid w:val="006E5DB0"/>
    <w:rsid w:val="00700CF0"/>
    <w:rsid w:val="00703693"/>
    <w:rsid w:val="00704766"/>
    <w:rsid w:val="007139E2"/>
    <w:rsid w:val="0072487B"/>
    <w:rsid w:val="007319D4"/>
    <w:rsid w:val="00732921"/>
    <w:rsid w:val="00734775"/>
    <w:rsid w:val="007442BD"/>
    <w:rsid w:val="007450B7"/>
    <w:rsid w:val="00746A0E"/>
    <w:rsid w:val="00750C98"/>
    <w:rsid w:val="007514C9"/>
    <w:rsid w:val="00762415"/>
    <w:rsid w:val="00764550"/>
    <w:rsid w:val="00766CE3"/>
    <w:rsid w:val="007704A0"/>
    <w:rsid w:val="00770C75"/>
    <w:rsid w:val="007760D2"/>
    <w:rsid w:val="00780C36"/>
    <w:rsid w:val="00791F83"/>
    <w:rsid w:val="0079282B"/>
    <w:rsid w:val="007A3197"/>
    <w:rsid w:val="007A3349"/>
    <w:rsid w:val="007A3738"/>
    <w:rsid w:val="007A5781"/>
    <w:rsid w:val="007A6EF7"/>
    <w:rsid w:val="007B147C"/>
    <w:rsid w:val="007C0C75"/>
    <w:rsid w:val="007C1A2D"/>
    <w:rsid w:val="007C3F33"/>
    <w:rsid w:val="007D0478"/>
    <w:rsid w:val="007D2B84"/>
    <w:rsid w:val="007D3A59"/>
    <w:rsid w:val="007D4D4B"/>
    <w:rsid w:val="007D5994"/>
    <w:rsid w:val="007E0470"/>
    <w:rsid w:val="007F100E"/>
    <w:rsid w:val="007F1217"/>
    <w:rsid w:val="007F3530"/>
    <w:rsid w:val="007F6F8D"/>
    <w:rsid w:val="008018FC"/>
    <w:rsid w:val="00804780"/>
    <w:rsid w:val="00805FF8"/>
    <w:rsid w:val="008111BF"/>
    <w:rsid w:val="0081792B"/>
    <w:rsid w:val="00826EA8"/>
    <w:rsid w:val="008347E4"/>
    <w:rsid w:val="008353D9"/>
    <w:rsid w:val="00837368"/>
    <w:rsid w:val="0084042E"/>
    <w:rsid w:val="008432E9"/>
    <w:rsid w:val="008455F5"/>
    <w:rsid w:val="0084745A"/>
    <w:rsid w:val="008572A9"/>
    <w:rsid w:val="00875184"/>
    <w:rsid w:val="0087530F"/>
    <w:rsid w:val="008776AC"/>
    <w:rsid w:val="008800F5"/>
    <w:rsid w:val="00880439"/>
    <w:rsid w:val="0088268D"/>
    <w:rsid w:val="00883DE9"/>
    <w:rsid w:val="00886DFA"/>
    <w:rsid w:val="0089164A"/>
    <w:rsid w:val="008978D6"/>
    <w:rsid w:val="00897DCE"/>
    <w:rsid w:val="008A1108"/>
    <w:rsid w:val="008A55C0"/>
    <w:rsid w:val="008A68D7"/>
    <w:rsid w:val="008B52D6"/>
    <w:rsid w:val="008B5A41"/>
    <w:rsid w:val="008C14FB"/>
    <w:rsid w:val="008C1BCF"/>
    <w:rsid w:val="008C4493"/>
    <w:rsid w:val="008D271F"/>
    <w:rsid w:val="008D2F6D"/>
    <w:rsid w:val="008E1A47"/>
    <w:rsid w:val="008E3200"/>
    <w:rsid w:val="008E581B"/>
    <w:rsid w:val="00900ACE"/>
    <w:rsid w:val="009032CF"/>
    <w:rsid w:val="009038C0"/>
    <w:rsid w:val="009069D7"/>
    <w:rsid w:val="00913C6B"/>
    <w:rsid w:val="0091701F"/>
    <w:rsid w:val="00920150"/>
    <w:rsid w:val="00922291"/>
    <w:rsid w:val="00922A18"/>
    <w:rsid w:val="00923024"/>
    <w:rsid w:val="00937DAC"/>
    <w:rsid w:val="00941F89"/>
    <w:rsid w:val="0094430A"/>
    <w:rsid w:val="00947C49"/>
    <w:rsid w:val="00950CC7"/>
    <w:rsid w:val="00951899"/>
    <w:rsid w:val="00953279"/>
    <w:rsid w:val="00953441"/>
    <w:rsid w:val="009535E7"/>
    <w:rsid w:val="00955CD3"/>
    <w:rsid w:val="009578FD"/>
    <w:rsid w:val="00970588"/>
    <w:rsid w:val="0097523A"/>
    <w:rsid w:val="00976020"/>
    <w:rsid w:val="009935A8"/>
    <w:rsid w:val="009A5DDC"/>
    <w:rsid w:val="009B245A"/>
    <w:rsid w:val="009B3664"/>
    <w:rsid w:val="009C1C5C"/>
    <w:rsid w:val="009D155A"/>
    <w:rsid w:val="009D1604"/>
    <w:rsid w:val="009D330C"/>
    <w:rsid w:val="009D379E"/>
    <w:rsid w:val="009D3CEF"/>
    <w:rsid w:val="009D450E"/>
    <w:rsid w:val="009D4A55"/>
    <w:rsid w:val="009D67FB"/>
    <w:rsid w:val="009D7729"/>
    <w:rsid w:val="009E43FB"/>
    <w:rsid w:val="009E5CBD"/>
    <w:rsid w:val="009E761F"/>
    <w:rsid w:val="009F0F6A"/>
    <w:rsid w:val="009F4786"/>
    <w:rsid w:val="009F69F9"/>
    <w:rsid w:val="00A00050"/>
    <w:rsid w:val="00A06667"/>
    <w:rsid w:val="00A07174"/>
    <w:rsid w:val="00A108F7"/>
    <w:rsid w:val="00A14C8A"/>
    <w:rsid w:val="00A153DB"/>
    <w:rsid w:val="00A176DD"/>
    <w:rsid w:val="00A1775B"/>
    <w:rsid w:val="00A205D1"/>
    <w:rsid w:val="00A3241F"/>
    <w:rsid w:val="00A33193"/>
    <w:rsid w:val="00A33D80"/>
    <w:rsid w:val="00A34137"/>
    <w:rsid w:val="00A3485D"/>
    <w:rsid w:val="00A3495D"/>
    <w:rsid w:val="00A34AC3"/>
    <w:rsid w:val="00A35572"/>
    <w:rsid w:val="00A376DF"/>
    <w:rsid w:val="00A37A7B"/>
    <w:rsid w:val="00A47C12"/>
    <w:rsid w:val="00A55B6B"/>
    <w:rsid w:val="00A5732B"/>
    <w:rsid w:val="00A70050"/>
    <w:rsid w:val="00A8072B"/>
    <w:rsid w:val="00A81848"/>
    <w:rsid w:val="00A81CAA"/>
    <w:rsid w:val="00A839EC"/>
    <w:rsid w:val="00A869B7"/>
    <w:rsid w:val="00A95199"/>
    <w:rsid w:val="00A96176"/>
    <w:rsid w:val="00AA11F1"/>
    <w:rsid w:val="00AA4606"/>
    <w:rsid w:val="00AA506D"/>
    <w:rsid w:val="00AA6E59"/>
    <w:rsid w:val="00AB1EAF"/>
    <w:rsid w:val="00AC418A"/>
    <w:rsid w:val="00AC6F89"/>
    <w:rsid w:val="00AD29B3"/>
    <w:rsid w:val="00AE086B"/>
    <w:rsid w:val="00AE495D"/>
    <w:rsid w:val="00AF4B6A"/>
    <w:rsid w:val="00AF5FC5"/>
    <w:rsid w:val="00B0362F"/>
    <w:rsid w:val="00B04E26"/>
    <w:rsid w:val="00B13C2D"/>
    <w:rsid w:val="00B14FF8"/>
    <w:rsid w:val="00B15AF1"/>
    <w:rsid w:val="00B221AB"/>
    <w:rsid w:val="00B25216"/>
    <w:rsid w:val="00B26F5D"/>
    <w:rsid w:val="00B30734"/>
    <w:rsid w:val="00B350AA"/>
    <w:rsid w:val="00B36338"/>
    <w:rsid w:val="00B417EE"/>
    <w:rsid w:val="00B44990"/>
    <w:rsid w:val="00B46C4B"/>
    <w:rsid w:val="00B470AF"/>
    <w:rsid w:val="00B522B1"/>
    <w:rsid w:val="00B53B2A"/>
    <w:rsid w:val="00B54130"/>
    <w:rsid w:val="00B57305"/>
    <w:rsid w:val="00B643F6"/>
    <w:rsid w:val="00B64A8E"/>
    <w:rsid w:val="00B80B9A"/>
    <w:rsid w:val="00B84AE2"/>
    <w:rsid w:val="00B8500F"/>
    <w:rsid w:val="00B86C1E"/>
    <w:rsid w:val="00B94AB1"/>
    <w:rsid w:val="00B94D05"/>
    <w:rsid w:val="00B967C7"/>
    <w:rsid w:val="00B97B65"/>
    <w:rsid w:val="00B97D83"/>
    <w:rsid w:val="00BA13C3"/>
    <w:rsid w:val="00BA2AD7"/>
    <w:rsid w:val="00BA66F0"/>
    <w:rsid w:val="00BA7E88"/>
    <w:rsid w:val="00BB353E"/>
    <w:rsid w:val="00BC028C"/>
    <w:rsid w:val="00BC0B03"/>
    <w:rsid w:val="00BC19E7"/>
    <w:rsid w:val="00BC212D"/>
    <w:rsid w:val="00BC4326"/>
    <w:rsid w:val="00BC4794"/>
    <w:rsid w:val="00BC5D26"/>
    <w:rsid w:val="00BD1BC1"/>
    <w:rsid w:val="00BD2228"/>
    <w:rsid w:val="00BE0936"/>
    <w:rsid w:val="00BE573F"/>
    <w:rsid w:val="00BF22FF"/>
    <w:rsid w:val="00BF38BB"/>
    <w:rsid w:val="00BF4A55"/>
    <w:rsid w:val="00C03365"/>
    <w:rsid w:val="00C06960"/>
    <w:rsid w:val="00C1010F"/>
    <w:rsid w:val="00C1048C"/>
    <w:rsid w:val="00C110B4"/>
    <w:rsid w:val="00C13047"/>
    <w:rsid w:val="00C206B8"/>
    <w:rsid w:val="00C21980"/>
    <w:rsid w:val="00C23786"/>
    <w:rsid w:val="00C24A3C"/>
    <w:rsid w:val="00C25767"/>
    <w:rsid w:val="00C30802"/>
    <w:rsid w:val="00C35340"/>
    <w:rsid w:val="00C46A13"/>
    <w:rsid w:val="00C47909"/>
    <w:rsid w:val="00C51748"/>
    <w:rsid w:val="00C52FA3"/>
    <w:rsid w:val="00C5306A"/>
    <w:rsid w:val="00C53884"/>
    <w:rsid w:val="00C55E31"/>
    <w:rsid w:val="00C56BB0"/>
    <w:rsid w:val="00C6343D"/>
    <w:rsid w:val="00C67594"/>
    <w:rsid w:val="00C74053"/>
    <w:rsid w:val="00C80FB1"/>
    <w:rsid w:val="00C904CC"/>
    <w:rsid w:val="00C90852"/>
    <w:rsid w:val="00C91352"/>
    <w:rsid w:val="00C9206B"/>
    <w:rsid w:val="00CA0FA0"/>
    <w:rsid w:val="00CA7FBE"/>
    <w:rsid w:val="00CC3920"/>
    <w:rsid w:val="00CC4FEC"/>
    <w:rsid w:val="00CC60BB"/>
    <w:rsid w:val="00CC7F9F"/>
    <w:rsid w:val="00CD23D2"/>
    <w:rsid w:val="00CD2F4F"/>
    <w:rsid w:val="00CD52A3"/>
    <w:rsid w:val="00CD7D86"/>
    <w:rsid w:val="00CE1BDF"/>
    <w:rsid w:val="00CE287D"/>
    <w:rsid w:val="00CF18B3"/>
    <w:rsid w:val="00D00F95"/>
    <w:rsid w:val="00D058AF"/>
    <w:rsid w:val="00D14298"/>
    <w:rsid w:val="00D15814"/>
    <w:rsid w:val="00D15B76"/>
    <w:rsid w:val="00D177E5"/>
    <w:rsid w:val="00D20896"/>
    <w:rsid w:val="00D22544"/>
    <w:rsid w:val="00D23B22"/>
    <w:rsid w:val="00D23C7F"/>
    <w:rsid w:val="00D26620"/>
    <w:rsid w:val="00D342C0"/>
    <w:rsid w:val="00D433DB"/>
    <w:rsid w:val="00D44595"/>
    <w:rsid w:val="00D451A6"/>
    <w:rsid w:val="00D45EE1"/>
    <w:rsid w:val="00D47CBE"/>
    <w:rsid w:val="00D47F24"/>
    <w:rsid w:val="00D50AE4"/>
    <w:rsid w:val="00D548AE"/>
    <w:rsid w:val="00D55E5D"/>
    <w:rsid w:val="00D55F84"/>
    <w:rsid w:val="00D61751"/>
    <w:rsid w:val="00D70331"/>
    <w:rsid w:val="00D8496E"/>
    <w:rsid w:val="00D91447"/>
    <w:rsid w:val="00D92AA9"/>
    <w:rsid w:val="00D93BD8"/>
    <w:rsid w:val="00D93D41"/>
    <w:rsid w:val="00D95042"/>
    <w:rsid w:val="00DB0128"/>
    <w:rsid w:val="00DB145B"/>
    <w:rsid w:val="00DB3235"/>
    <w:rsid w:val="00DC5100"/>
    <w:rsid w:val="00DC72DB"/>
    <w:rsid w:val="00DD1CDF"/>
    <w:rsid w:val="00DD6AF6"/>
    <w:rsid w:val="00DE2047"/>
    <w:rsid w:val="00DE5A8D"/>
    <w:rsid w:val="00DE7EFE"/>
    <w:rsid w:val="00DF454B"/>
    <w:rsid w:val="00DF7DCE"/>
    <w:rsid w:val="00E0427A"/>
    <w:rsid w:val="00E113A4"/>
    <w:rsid w:val="00E128F9"/>
    <w:rsid w:val="00E17D54"/>
    <w:rsid w:val="00E306C2"/>
    <w:rsid w:val="00E405E8"/>
    <w:rsid w:val="00E41FA1"/>
    <w:rsid w:val="00E43745"/>
    <w:rsid w:val="00E44551"/>
    <w:rsid w:val="00E56505"/>
    <w:rsid w:val="00E602A2"/>
    <w:rsid w:val="00E60633"/>
    <w:rsid w:val="00E63E33"/>
    <w:rsid w:val="00E6755E"/>
    <w:rsid w:val="00E819A8"/>
    <w:rsid w:val="00E91E91"/>
    <w:rsid w:val="00E93334"/>
    <w:rsid w:val="00E9372C"/>
    <w:rsid w:val="00E96842"/>
    <w:rsid w:val="00EA0D39"/>
    <w:rsid w:val="00EA1567"/>
    <w:rsid w:val="00EA2E3D"/>
    <w:rsid w:val="00EA36E8"/>
    <w:rsid w:val="00EA7430"/>
    <w:rsid w:val="00EB1AE3"/>
    <w:rsid w:val="00EB2A53"/>
    <w:rsid w:val="00EB344D"/>
    <w:rsid w:val="00EB4312"/>
    <w:rsid w:val="00EC5223"/>
    <w:rsid w:val="00ED33E8"/>
    <w:rsid w:val="00EE41E7"/>
    <w:rsid w:val="00EE76F5"/>
    <w:rsid w:val="00EE77DC"/>
    <w:rsid w:val="00EF7D04"/>
    <w:rsid w:val="00F0145B"/>
    <w:rsid w:val="00F036B8"/>
    <w:rsid w:val="00F03E42"/>
    <w:rsid w:val="00F05FD4"/>
    <w:rsid w:val="00F077C3"/>
    <w:rsid w:val="00F120D9"/>
    <w:rsid w:val="00F15B8F"/>
    <w:rsid w:val="00F21321"/>
    <w:rsid w:val="00F21929"/>
    <w:rsid w:val="00F23578"/>
    <w:rsid w:val="00F242A9"/>
    <w:rsid w:val="00F25041"/>
    <w:rsid w:val="00F2791B"/>
    <w:rsid w:val="00F30801"/>
    <w:rsid w:val="00F32EB1"/>
    <w:rsid w:val="00F359EE"/>
    <w:rsid w:val="00F37093"/>
    <w:rsid w:val="00F421B9"/>
    <w:rsid w:val="00F5111B"/>
    <w:rsid w:val="00F57254"/>
    <w:rsid w:val="00F60721"/>
    <w:rsid w:val="00F65967"/>
    <w:rsid w:val="00F67E62"/>
    <w:rsid w:val="00F707C0"/>
    <w:rsid w:val="00F7268C"/>
    <w:rsid w:val="00F76B8F"/>
    <w:rsid w:val="00F83D22"/>
    <w:rsid w:val="00F94DD5"/>
    <w:rsid w:val="00FA0CFD"/>
    <w:rsid w:val="00FA2231"/>
    <w:rsid w:val="00FA40E4"/>
    <w:rsid w:val="00FA697F"/>
    <w:rsid w:val="00FC1630"/>
    <w:rsid w:val="00FC26F2"/>
    <w:rsid w:val="00FC2B95"/>
    <w:rsid w:val="00FC2E09"/>
    <w:rsid w:val="00FC71C4"/>
    <w:rsid w:val="00FE2C26"/>
    <w:rsid w:val="00FE3EDA"/>
    <w:rsid w:val="00FF38E8"/>
    <w:rsid w:val="00FF5E87"/>
    <w:rsid w:val="00FF65B6"/>
    <w:rsid w:val="1B9EBEB4"/>
    <w:rsid w:val="4D9919DC"/>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F764DD7"/>
  <w15:chartTrackingRefBased/>
  <w15:docId w15:val="{7A2D6E3F-7BA1-45AF-81C0-D54D7371FF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8"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76B8F"/>
    <w:pPr>
      <w:jc w:val="both"/>
    </w:pPr>
    <w:rPr>
      <w:rFonts w:ascii="MetaBook-Roman" w:hAnsi="MetaBook-Roman"/>
    </w:rPr>
  </w:style>
  <w:style w:type="paragraph" w:styleId="Heading1">
    <w:name w:val="heading 1"/>
    <w:basedOn w:val="Normal"/>
    <w:next w:val="Normal"/>
    <w:link w:val="Heading1Char"/>
    <w:qFormat/>
    <w:rsid w:val="00AA506D"/>
    <w:pPr>
      <w:numPr>
        <w:numId w:val="2"/>
      </w:numPr>
      <w:spacing w:before="240" w:after="240"/>
      <w:outlineLvl w:val="0"/>
    </w:pPr>
    <w:rPr>
      <w:rFonts w:ascii="MetaBold-Roman" w:eastAsia="Times" w:hAnsi="MetaBold-Roman" w:cs="Times New Roman"/>
      <w:color w:val="00B0F0"/>
      <w:sz w:val="32"/>
      <w:szCs w:val="20"/>
    </w:rPr>
  </w:style>
  <w:style w:type="paragraph" w:styleId="Heading2">
    <w:name w:val="heading 2"/>
    <w:basedOn w:val="Normal"/>
    <w:next w:val="Normal"/>
    <w:link w:val="Heading2Char"/>
    <w:uiPriority w:val="9"/>
    <w:unhideWhenUsed/>
    <w:qFormat/>
    <w:rsid w:val="001F733A"/>
    <w:pPr>
      <w:numPr>
        <w:ilvl w:val="1"/>
        <w:numId w:val="2"/>
      </w:numPr>
      <w:spacing w:before="240" w:after="240"/>
      <w:ind w:left="1135" w:hanging="851"/>
      <w:jc w:val="left"/>
      <w:outlineLvl w:val="1"/>
    </w:pPr>
    <w:rPr>
      <w:rFonts w:ascii="MetaBold-Roman" w:eastAsia="Times" w:hAnsi="MetaBold-Roman" w:cs="Times New Roman"/>
      <w:color w:val="00B0F0"/>
      <w:sz w:val="28"/>
      <w:szCs w:val="20"/>
    </w:rPr>
  </w:style>
  <w:style w:type="paragraph" w:styleId="Heading3">
    <w:name w:val="heading 3"/>
    <w:basedOn w:val="Heading2"/>
    <w:next w:val="Normal"/>
    <w:link w:val="Heading3Char"/>
    <w:uiPriority w:val="9"/>
    <w:unhideWhenUsed/>
    <w:qFormat/>
    <w:rsid w:val="00130D90"/>
    <w:pPr>
      <w:numPr>
        <w:ilvl w:val="2"/>
      </w:numPr>
      <w:outlineLvl w:val="2"/>
    </w:pPr>
    <w:rPr>
      <w:rFonts w:ascii="MetaBook-Roman" w:hAnsi="MetaBook-Roman"/>
    </w:rPr>
  </w:style>
  <w:style w:type="paragraph" w:styleId="Heading4">
    <w:name w:val="heading 4"/>
    <w:basedOn w:val="Heading3"/>
    <w:next w:val="Normal"/>
    <w:link w:val="Heading4Char"/>
    <w:uiPriority w:val="9"/>
    <w:unhideWhenUsed/>
    <w:qFormat/>
    <w:rsid w:val="00F76B8F"/>
    <w:pPr>
      <w:keepNext/>
      <w:keepLines/>
      <w:numPr>
        <w:ilvl w:val="3"/>
      </w:numPr>
      <w:spacing w:before="480"/>
      <w:outlineLvl w:val="3"/>
    </w:pPr>
    <w:rPr>
      <w:bCs/>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AA506D"/>
    <w:rPr>
      <w:rFonts w:ascii="MetaBold-Roman" w:eastAsia="Times" w:hAnsi="MetaBold-Roman" w:cs="Times New Roman"/>
      <w:color w:val="00B0F0"/>
      <w:sz w:val="32"/>
      <w:szCs w:val="20"/>
    </w:rPr>
  </w:style>
  <w:style w:type="character" w:customStyle="1" w:styleId="Heading2Char">
    <w:name w:val="Heading 2 Char"/>
    <w:basedOn w:val="DefaultParagraphFont"/>
    <w:link w:val="Heading2"/>
    <w:uiPriority w:val="9"/>
    <w:rsid w:val="001F733A"/>
    <w:rPr>
      <w:rFonts w:ascii="MetaBold-Roman" w:eastAsia="Times" w:hAnsi="MetaBold-Roman" w:cs="Times New Roman"/>
      <w:color w:val="00B0F0"/>
      <w:sz w:val="28"/>
      <w:szCs w:val="20"/>
    </w:rPr>
  </w:style>
  <w:style w:type="character" w:customStyle="1" w:styleId="Heading3Char">
    <w:name w:val="Heading 3 Char"/>
    <w:basedOn w:val="DefaultParagraphFont"/>
    <w:link w:val="Heading3"/>
    <w:uiPriority w:val="9"/>
    <w:rsid w:val="00130D90"/>
    <w:rPr>
      <w:rFonts w:ascii="MetaBook-Roman" w:eastAsia="Times" w:hAnsi="MetaBook-Roman" w:cs="Times New Roman"/>
      <w:color w:val="00B0F0"/>
      <w:sz w:val="28"/>
      <w:szCs w:val="20"/>
    </w:rPr>
  </w:style>
  <w:style w:type="character" w:customStyle="1" w:styleId="Heading4Char">
    <w:name w:val="Heading 4 Char"/>
    <w:basedOn w:val="DefaultParagraphFont"/>
    <w:link w:val="Heading4"/>
    <w:uiPriority w:val="9"/>
    <w:rsid w:val="00F76B8F"/>
    <w:rPr>
      <w:rFonts w:ascii="MetaBold-Roman" w:eastAsia="Times" w:hAnsi="MetaBold-Roman" w:cs="Times New Roman"/>
      <w:bCs/>
      <w:noProof/>
      <w:color w:val="00B0F0"/>
      <w:sz w:val="24"/>
      <w:szCs w:val="32"/>
      <w:lang w:eastAsia="en-GB"/>
    </w:rPr>
  </w:style>
  <w:style w:type="paragraph" w:styleId="ListParagraph">
    <w:name w:val="List Paragraph"/>
    <w:basedOn w:val="Normal"/>
    <w:link w:val="ListParagraphChar"/>
    <w:uiPriority w:val="34"/>
    <w:qFormat/>
    <w:rsid w:val="00F76B8F"/>
    <w:pPr>
      <w:numPr>
        <w:numId w:val="1"/>
      </w:numPr>
      <w:spacing w:after="120"/>
    </w:pPr>
    <w:rPr>
      <w:rFonts w:eastAsia="Calibri" w:cs="Times New Roman"/>
    </w:rPr>
  </w:style>
  <w:style w:type="paragraph" w:customStyle="1" w:styleId="List1bullets">
    <w:name w:val="List 1 bullets"/>
    <w:basedOn w:val="ListParagraph"/>
    <w:link w:val="List1bulletsChar"/>
    <w:qFormat/>
    <w:rsid w:val="00F76B8F"/>
    <w:pPr>
      <w:numPr>
        <w:numId w:val="3"/>
      </w:numPr>
    </w:pPr>
    <w:rPr>
      <w:noProof/>
      <w:lang w:eastAsia="en-GB"/>
    </w:rPr>
  </w:style>
  <w:style w:type="character" w:customStyle="1" w:styleId="List1bulletsChar">
    <w:name w:val="List 1 bullets Char"/>
    <w:basedOn w:val="DefaultParagraphFont"/>
    <w:link w:val="List1bullets"/>
    <w:rsid w:val="00F76B8F"/>
    <w:rPr>
      <w:rFonts w:ascii="MetaBook-Roman" w:eastAsia="Calibri" w:hAnsi="MetaBook-Roman" w:cs="Times New Roman"/>
      <w:noProof/>
      <w:lang w:eastAsia="en-GB"/>
    </w:rPr>
  </w:style>
  <w:style w:type="paragraph" w:customStyle="1" w:styleId="List2bullets">
    <w:name w:val="List 2 bullets"/>
    <w:basedOn w:val="ListParagraph"/>
    <w:qFormat/>
    <w:rsid w:val="00F76B8F"/>
    <w:pPr>
      <w:numPr>
        <w:ilvl w:val="1"/>
      </w:numPr>
    </w:pPr>
  </w:style>
  <w:style w:type="paragraph" w:styleId="Header">
    <w:name w:val="header"/>
    <w:basedOn w:val="Normal"/>
    <w:link w:val="HeaderChar"/>
    <w:uiPriority w:val="99"/>
    <w:unhideWhenUsed/>
    <w:rsid w:val="00F76B8F"/>
    <w:pPr>
      <w:tabs>
        <w:tab w:val="center" w:pos="4513"/>
        <w:tab w:val="right" w:pos="9026"/>
      </w:tabs>
      <w:spacing w:after="0" w:line="240" w:lineRule="auto"/>
    </w:pPr>
  </w:style>
  <w:style w:type="character" w:customStyle="1" w:styleId="HeaderChar">
    <w:name w:val="Header Char"/>
    <w:basedOn w:val="DefaultParagraphFont"/>
    <w:link w:val="Header"/>
    <w:uiPriority w:val="99"/>
    <w:rsid w:val="00F76B8F"/>
    <w:rPr>
      <w:rFonts w:ascii="MetaBook-Roman" w:hAnsi="MetaBook-Roman"/>
    </w:rPr>
  </w:style>
  <w:style w:type="paragraph" w:styleId="Footer">
    <w:name w:val="footer"/>
    <w:basedOn w:val="Normal"/>
    <w:link w:val="FooterChar"/>
    <w:uiPriority w:val="99"/>
    <w:unhideWhenUsed/>
    <w:rsid w:val="00F76B8F"/>
    <w:pPr>
      <w:tabs>
        <w:tab w:val="center" w:pos="4513"/>
        <w:tab w:val="right" w:pos="9026"/>
      </w:tabs>
      <w:spacing w:after="0" w:line="240" w:lineRule="auto"/>
    </w:pPr>
  </w:style>
  <w:style w:type="character" w:customStyle="1" w:styleId="FooterChar">
    <w:name w:val="Footer Char"/>
    <w:basedOn w:val="DefaultParagraphFont"/>
    <w:link w:val="Footer"/>
    <w:uiPriority w:val="99"/>
    <w:rsid w:val="00F76B8F"/>
    <w:rPr>
      <w:rFonts w:ascii="MetaBook-Roman" w:hAnsi="MetaBook-Roman"/>
    </w:rPr>
  </w:style>
  <w:style w:type="character" w:customStyle="1" w:styleId="ListParagraphChar">
    <w:name w:val="List Paragraph Char"/>
    <w:basedOn w:val="DefaultParagraphFont"/>
    <w:link w:val="ListParagraph"/>
    <w:uiPriority w:val="34"/>
    <w:rsid w:val="005961E7"/>
    <w:rPr>
      <w:rFonts w:ascii="MetaBook-Roman" w:eastAsia="Calibri" w:hAnsi="MetaBook-Roman" w:cs="Times New Roman"/>
    </w:rPr>
  </w:style>
  <w:style w:type="character" w:styleId="Hyperlink">
    <w:name w:val="Hyperlink"/>
    <w:basedOn w:val="DefaultParagraphFont"/>
    <w:uiPriority w:val="99"/>
    <w:unhideWhenUsed/>
    <w:rsid w:val="005961E7"/>
    <w:rPr>
      <w:color w:val="0000FF" w:themeColor="hyperlink"/>
      <w:u w:val="single"/>
    </w:rPr>
  </w:style>
  <w:style w:type="table" w:styleId="TableGrid">
    <w:name w:val="Table Grid"/>
    <w:basedOn w:val="TableNormal"/>
    <w:uiPriority w:val="59"/>
    <w:rsid w:val="005961E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uiPriority w:val="8"/>
    <w:qFormat/>
    <w:rsid w:val="005961E7"/>
    <w:rPr>
      <w:rFonts w:ascii="MetaBold-Roman" w:hAnsi="MetaBold-Roman"/>
      <w:sz w:val="22"/>
    </w:rPr>
  </w:style>
  <w:style w:type="paragraph" w:customStyle="1" w:styleId="Numberstyle1">
    <w:name w:val="Number style1"/>
    <w:basedOn w:val="ListParagraph"/>
    <w:qFormat/>
    <w:rsid w:val="005961E7"/>
    <w:pPr>
      <w:numPr>
        <w:numId w:val="0"/>
      </w:numPr>
    </w:pPr>
  </w:style>
  <w:style w:type="paragraph" w:customStyle="1" w:styleId="Numberstyle2">
    <w:name w:val="Number style2"/>
    <w:basedOn w:val="ListParagraph"/>
    <w:qFormat/>
    <w:rsid w:val="005961E7"/>
    <w:pPr>
      <w:numPr>
        <w:ilvl w:val="1"/>
        <w:numId w:val="8"/>
      </w:numPr>
    </w:pPr>
  </w:style>
  <w:style w:type="character" w:styleId="CommentReference">
    <w:name w:val="annotation reference"/>
    <w:basedOn w:val="DefaultParagraphFont"/>
    <w:uiPriority w:val="99"/>
    <w:semiHidden/>
    <w:unhideWhenUsed/>
    <w:rsid w:val="001C3A18"/>
    <w:rPr>
      <w:sz w:val="16"/>
      <w:szCs w:val="16"/>
    </w:rPr>
  </w:style>
  <w:style w:type="paragraph" w:styleId="CommentText">
    <w:name w:val="annotation text"/>
    <w:basedOn w:val="Normal"/>
    <w:link w:val="CommentTextChar"/>
    <w:uiPriority w:val="99"/>
    <w:unhideWhenUsed/>
    <w:rsid w:val="001C3A18"/>
    <w:pPr>
      <w:spacing w:line="240" w:lineRule="auto"/>
    </w:pPr>
    <w:rPr>
      <w:sz w:val="20"/>
      <w:szCs w:val="20"/>
    </w:rPr>
  </w:style>
  <w:style w:type="character" w:customStyle="1" w:styleId="CommentTextChar">
    <w:name w:val="Comment Text Char"/>
    <w:basedOn w:val="DefaultParagraphFont"/>
    <w:link w:val="CommentText"/>
    <w:uiPriority w:val="99"/>
    <w:rsid w:val="001C3A18"/>
    <w:rPr>
      <w:rFonts w:ascii="MetaBook-Roman" w:hAnsi="MetaBook-Roman"/>
      <w:sz w:val="20"/>
      <w:szCs w:val="20"/>
    </w:rPr>
  </w:style>
  <w:style w:type="paragraph" w:styleId="CommentSubject">
    <w:name w:val="annotation subject"/>
    <w:basedOn w:val="CommentText"/>
    <w:next w:val="CommentText"/>
    <w:link w:val="CommentSubjectChar"/>
    <w:uiPriority w:val="99"/>
    <w:semiHidden/>
    <w:unhideWhenUsed/>
    <w:rsid w:val="001C3A18"/>
    <w:rPr>
      <w:b/>
      <w:bCs/>
    </w:rPr>
  </w:style>
  <w:style w:type="character" w:customStyle="1" w:styleId="CommentSubjectChar">
    <w:name w:val="Comment Subject Char"/>
    <w:basedOn w:val="CommentTextChar"/>
    <w:link w:val="CommentSubject"/>
    <w:uiPriority w:val="99"/>
    <w:semiHidden/>
    <w:rsid w:val="001C3A18"/>
    <w:rPr>
      <w:rFonts w:ascii="MetaBook-Roman" w:hAnsi="MetaBook-Roman"/>
      <w:b/>
      <w:bCs/>
      <w:sz w:val="20"/>
      <w:szCs w:val="20"/>
    </w:rPr>
  </w:style>
  <w:style w:type="paragraph" w:styleId="BalloonText">
    <w:name w:val="Balloon Text"/>
    <w:basedOn w:val="Normal"/>
    <w:link w:val="BalloonTextChar"/>
    <w:uiPriority w:val="99"/>
    <w:semiHidden/>
    <w:unhideWhenUsed/>
    <w:rsid w:val="001C3A1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C3A18"/>
    <w:rPr>
      <w:rFonts w:ascii="Segoe UI" w:hAnsi="Segoe UI" w:cs="Segoe UI"/>
      <w:sz w:val="18"/>
      <w:szCs w:val="18"/>
    </w:rPr>
  </w:style>
  <w:style w:type="table" w:customStyle="1" w:styleId="TableGrid1">
    <w:name w:val="Table Grid1"/>
    <w:basedOn w:val="TableNormal"/>
    <w:next w:val="TableGrid"/>
    <w:uiPriority w:val="59"/>
    <w:rsid w:val="00DB145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9038C0"/>
    <w:rPr>
      <w:color w:val="605E5C"/>
      <w:shd w:val="clear" w:color="auto" w:fill="E1DFDD"/>
    </w:rPr>
  </w:style>
  <w:style w:type="character" w:styleId="FollowedHyperlink">
    <w:name w:val="FollowedHyperlink"/>
    <w:basedOn w:val="DefaultParagraphFont"/>
    <w:uiPriority w:val="99"/>
    <w:semiHidden/>
    <w:unhideWhenUsed/>
    <w:rsid w:val="00FA2231"/>
    <w:rPr>
      <w:color w:val="800080" w:themeColor="followedHyperlink"/>
      <w:u w:val="single"/>
    </w:rPr>
  </w:style>
  <w:style w:type="paragraph" w:styleId="Title">
    <w:name w:val="Title"/>
    <w:basedOn w:val="Heading1"/>
    <w:next w:val="Normal"/>
    <w:link w:val="TitleChar"/>
    <w:uiPriority w:val="10"/>
    <w:qFormat/>
    <w:rsid w:val="00AA506D"/>
    <w:pPr>
      <w:numPr>
        <w:numId w:val="0"/>
      </w:numPr>
      <w:jc w:val="center"/>
    </w:pPr>
  </w:style>
  <w:style w:type="character" w:customStyle="1" w:styleId="TitleChar">
    <w:name w:val="Title Char"/>
    <w:basedOn w:val="DefaultParagraphFont"/>
    <w:link w:val="Title"/>
    <w:uiPriority w:val="10"/>
    <w:rsid w:val="00AA506D"/>
    <w:rPr>
      <w:rFonts w:ascii="MetaBold-Roman" w:eastAsia="Times" w:hAnsi="MetaBold-Roman" w:cs="Times New Roman"/>
      <w:color w:val="00B0F0"/>
      <w:sz w:val="36"/>
      <w:szCs w:val="20"/>
    </w:rPr>
  </w:style>
  <w:style w:type="paragraph" w:styleId="Revision">
    <w:name w:val="Revision"/>
    <w:hidden/>
    <w:uiPriority w:val="99"/>
    <w:semiHidden/>
    <w:rsid w:val="009E761F"/>
    <w:pPr>
      <w:spacing w:after="0" w:line="240" w:lineRule="auto"/>
    </w:pPr>
    <w:rPr>
      <w:rFonts w:ascii="MetaBook-Roman" w:hAnsi="MetaBook-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95566814">
      <w:bodyDiv w:val="1"/>
      <w:marLeft w:val="0"/>
      <w:marRight w:val="0"/>
      <w:marTop w:val="0"/>
      <w:marBottom w:val="0"/>
      <w:divBdr>
        <w:top w:val="none" w:sz="0" w:space="0" w:color="auto"/>
        <w:left w:val="none" w:sz="0" w:space="0" w:color="auto"/>
        <w:bottom w:val="none" w:sz="0" w:space="0" w:color="auto"/>
        <w:right w:val="none" w:sz="0" w:space="0" w:color="auto"/>
      </w:divBdr>
    </w:div>
    <w:div w:id="931354712">
      <w:bodyDiv w:val="1"/>
      <w:marLeft w:val="0"/>
      <w:marRight w:val="0"/>
      <w:marTop w:val="0"/>
      <w:marBottom w:val="0"/>
      <w:divBdr>
        <w:top w:val="none" w:sz="0" w:space="0" w:color="auto"/>
        <w:left w:val="none" w:sz="0" w:space="0" w:color="auto"/>
        <w:bottom w:val="none" w:sz="0" w:space="0" w:color="auto"/>
        <w:right w:val="none" w:sz="0" w:space="0" w:color="auto"/>
      </w:divBdr>
    </w:div>
    <w:div w:id="982587452">
      <w:bodyDiv w:val="1"/>
      <w:marLeft w:val="0"/>
      <w:marRight w:val="0"/>
      <w:marTop w:val="0"/>
      <w:marBottom w:val="0"/>
      <w:divBdr>
        <w:top w:val="none" w:sz="0" w:space="0" w:color="auto"/>
        <w:left w:val="none" w:sz="0" w:space="0" w:color="auto"/>
        <w:bottom w:val="none" w:sz="0" w:space="0" w:color="auto"/>
        <w:right w:val="none" w:sz="0" w:space="0" w:color="auto"/>
      </w:divBdr>
    </w:div>
    <w:div w:id="1117988484">
      <w:bodyDiv w:val="1"/>
      <w:marLeft w:val="0"/>
      <w:marRight w:val="0"/>
      <w:marTop w:val="0"/>
      <w:marBottom w:val="0"/>
      <w:divBdr>
        <w:top w:val="none" w:sz="0" w:space="0" w:color="auto"/>
        <w:left w:val="none" w:sz="0" w:space="0" w:color="auto"/>
        <w:bottom w:val="none" w:sz="0" w:space="0" w:color="auto"/>
        <w:right w:val="none" w:sz="0" w:space="0" w:color="auto"/>
      </w:divBdr>
    </w:div>
    <w:div w:id="1565139717">
      <w:bodyDiv w:val="1"/>
      <w:marLeft w:val="0"/>
      <w:marRight w:val="0"/>
      <w:marTop w:val="0"/>
      <w:marBottom w:val="0"/>
      <w:divBdr>
        <w:top w:val="none" w:sz="0" w:space="0" w:color="auto"/>
        <w:left w:val="none" w:sz="0" w:space="0" w:color="auto"/>
        <w:bottom w:val="none" w:sz="0" w:space="0" w:color="auto"/>
        <w:right w:val="none" w:sz="0" w:space="0" w:color="auto"/>
      </w:divBdr>
    </w:div>
    <w:div w:id="1627152706">
      <w:bodyDiv w:val="1"/>
      <w:marLeft w:val="0"/>
      <w:marRight w:val="0"/>
      <w:marTop w:val="0"/>
      <w:marBottom w:val="0"/>
      <w:divBdr>
        <w:top w:val="none" w:sz="0" w:space="0" w:color="auto"/>
        <w:left w:val="none" w:sz="0" w:space="0" w:color="auto"/>
        <w:bottom w:val="none" w:sz="0" w:space="0" w:color="auto"/>
        <w:right w:val="none" w:sz="0" w:space="0" w:color="auto"/>
      </w:divBdr>
    </w:div>
    <w:div w:id="1864584998">
      <w:bodyDiv w:val="1"/>
      <w:marLeft w:val="0"/>
      <w:marRight w:val="0"/>
      <w:marTop w:val="0"/>
      <w:marBottom w:val="0"/>
      <w:divBdr>
        <w:top w:val="none" w:sz="0" w:space="0" w:color="auto"/>
        <w:left w:val="none" w:sz="0" w:space="0" w:color="auto"/>
        <w:bottom w:val="none" w:sz="0" w:space="0" w:color="auto"/>
        <w:right w:val="none" w:sz="0" w:space="0" w:color="auto"/>
      </w:divBdr>
    </w:div>
    <w:div w:id="2054426450">
      <w:bodyDiv w:val="1"/>
      <w:marLeft w:val="0"/>
      <w:marRight w:val="0"/>
      <w:marTop w:val="0"/>
      <w:marBottom w:val="0"/>
      <w:divBdr>
        <w:top w:val="none" w:sz="0" w:space="0" w:color="auto"/>
        <w:left w:val="none" w:sz="0" w:space="0" w:color="auto"/>
        <w:bottom w:val="none" w:sz="0" w:space="0" w:color="auto"/>
        <w:right w:val="none" w:sz="0" w:space="0" w:color="auto"/>
      </w:divBdr>
    </w:div>
    <w:div w:id="2091462306">
      <w:bodyDiv w:val="1"/>
      <w:marLeft w:val="0"/>
      <w:marRight w:val="0"/>
      <w:marTop w:val="0"/>
      <w:marBottom w:val="0"/>
      <w:divBdr>
        <w:top w:val="none" w:sz="0" w:space="0" w:color="auto"/>
        <w:left w:val="none" w:sz="0" w:space="0" w:color="auto"/>
        <w:bottom w:val="none" w:sz="0" w:space="0" w:color="auto"/>
        <w:right w:val="none" w:sz="0" w:space="0" w:color="auto"/>
      </w:divBdr>
    </w:div>
    <w:div w:id="21399134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2.jpg"/><Relationship Id="rId18" Type="http://schemas.openxmlformats.org/officeDocument/2006/relationships/hyperlink" Target="https://www.rigb.org/ots-masterclasses" TargetMode="External"/><Relationship Id="rId26" Type="http://schemas.openxmlformats.org/officeDocument/2006/relationships/hyperlink" Target="https://www.rigb.org/learning/ri-masterclasses/get-involved-ri-masterclasses" TargetMode="External"/><Relationship Id="rId3" Type="http://schemas.openxmlformats.org/officeDocument/2006/relationships/customXml" Target="../customXml/item3.xml"/><Relationship Id="rId21" Type="http://schemas.openxmlformats.org/officeDocument/2006/relationships/header" Target="header1.xml"/><Relationship Id="rId7" Type="http://schemas.openxmlformats.org/officeDocument/2006/relationships/settings" Target="settings.xml"/><Relationship Id="rId12" Type="http://schemas.openxmlformats.org/officeDocument/2006/relationships/hyperlink" Target="mailto:masterclasses@ri.ac.uk" TargetMode="External"/><Relationship Id="rId17" Type="http://schemas.openxmlformats.org/officeDocument/2006/relationships/hyperlink" Target="https://www.rigb.org/ots-masterclasses" TargetMode="External"/><Relationship Id="rId25" Type="http://schemas.openxmlformats.org/officeDocument/2006/relationships/hyperlink" Target="https://www.rigb.org/ots-masterclasses" TargetMode="External"/><Relationship Id="rId2" Type="http://schemas.openxmlformats.org/officeDocument/2006/relationships/customXml" Target="../customXml/item2.xml"/><Relationship Id="rId16" Type="http://schemas.openxmlformats.org/officeDocument/2006/relationships/image" Target="media/image5.png"/><Relationship Id="rId20" Type="http://schemas.openxmlformats.org/officeDocument/2006/relationships/hyperlink" Target="mailto:masterclasses@ri.ac.uk"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yperlink" Target="https://www.rigb.org/masterclass-organiser-faqs" TargetMode="External"/><Relationship Id="rId5" Type="http://schemas.openxmlformats.org/officeDocument/2006/relationships/numbering" Target="numbering.xml"/><Relationship Id="rId15" Type="http://schemas.openxmlformats.org/officeDocument/2006/relationships/image" Target="media/image4.png"/><Relationship Id="rId23" Type="http://schemas.openxmlformats.org/officeDocument/2006/relationships/hyperlink" Target="https://www.rigb.org/masterclass-organiser-resources" TargetMode="External"/><Relationship Id="rId28"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https://www.rigb.org/masterclass-organiser-resources"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3.png"/><Relationship Id="rId22" Type="http://schemas.openxmlformats.org/officeDocument/2006/relationships/hyperlink" Target="https://www.rigb.org/masterclass-organiser-resources" TargetMode="External"/><Relationship Id="rId27" Type="http://schemas.openxmlformats.org/officeDocument/2006/relationships/hyperlink" Target="https://www.rigb.org/learning/ri-masterclasses/get-involved-ri-masterclasse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EF2398ABF39FE74FA77D6E765BF67AAD" ma:contentTypeVersion="16" ma:contentTypeDescription="Create a new document." ma:contentTypeScope="" ma:versionID="af1925c9c773336c5951a3da36454ebc">
  <xsd:schema xmlns:xsd="http://www.w3.org/2001/XMLSchema" xmlns:xs="http://www.w3.org/2001/XMLSchema" xmlns:p="http://schemas.microsoft.com/office/2006/metadata/properties" xmlns:ns2="73505947-c026-4ae1-9619-931bb6cf241d" xmlns:ns3="a4ad3fa0-b3f8-44de-91d5-885247d8d97c" targetNamespace="http://schemas.microsoft.com/office/2006/metadata/properties" ma:root="true" ma:fieldsID="33ee9c26cf9014d247632d5b0dfe4904" ns2:_="" ns3:_="">
    <xsd:import namespace="73505947-c026-4ae1-9619-931bb6cf241d"/>
    <xsd:import namespace="a4ad3fa0-b3f8-44de-91d5-885247d8d97c"/>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element ref="ns2:MediaLengthInSeconds"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3505947-c026-4ae1-9619-931bb6cf241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780bab3a-2ab3-4e31-b41c-cc762826808a"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LengthInSeconds" ma:index="21" nillable="true" ma:displayName="MediaLengthInSeconds" ma:hidden="true" ma:internalName="MediaLengthInSeconds" ma:readOnly="true">
      <xsd:simpleType>
        <xsd:restriction base="dms:Unknown"/>
      </xsd:simpleType>
    </xsd:element>
    <xsd:element name="MediaServiceLocation" ma:index="22" nillable="true" ma:displayName="Location" ma:indexed="true" ma:internalName="MediaServiceLocation" ma:readOnly="true">
      <xsd:simpleType>
        <xsd:restriction base="dms:Text"/>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4ad3fa0-b3f8-44de-91d5-885247d8d97c"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d9583337-c309-40cf-ad35-70fbf33486be}" ma:internalName="TaxCatchAll" ma:showField="CatchAllData" ma:web="a4ad3fa0-b3f8-44de-91d5-885247d8d97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73505947-c026-4ae1-9619-931bb6cf241d">
      <Terms xmlns="http://schemas.microsoft.com/office/infopath/2007/PartnerControls"/>
    </lcf76f155ced4ddcb4097134ff3c332f>
    <TaxCatchAll xmlns="a4ad3fa0-b3f8-44de-91d5-885247d8d97c"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FA4630D-E39E-4C70-B687-8A5B02FDFD91}">
  <ds:schemaRefs>
    <ds:schemaRef ds:uri="http://schemas.microsoft.com/sharepoint/v3/contenttype/forms"/>
  </ds:schemaRefs>
</ds:datastoreItem>
</file>

<file path=customXml/itemProps2.xml><?xml version="1.0" encoding="utf-8"?>
<ds:datastoreItem xmlns:ds="http://schemas.openxmlformats.org/officeDocument/2006/customXml" ds:itemID="{208C2CF0-241D-49D5-83D5-6F39AB8C656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3505947-c026-4ae1-9619-931bb6cf241d"/>
    <ds:schemaRef ds:uri="a4ad3fa0-b3f8-44de-91d5-885247d8d97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7DD94B2-9D18-4183-84B8-A9D076E06C06}">
  <ds:schemaRefs>
    <ds:schemaRef ds:uri="73505947-c026-4ae1-9619-931bb6cf241d"/>
    <ds:schemaRef ds:uri="http://www.w3.org/XML/1998/namespace"/>
    <ds:schemaRef ds:uri="http://schemas.openxmlformats.org/package/2006/metadata/core-properties"/>
    <ds:schemaRef ds:uri="http://schemas.microsoft.com/office/2006/metadata/properties"/>
    <ds:schemaRef ds:uri="http://schemas.microsoft.com/office/infopath/2007/PartnerControls"/>
    <ds:schemaRef ds:uri="http://schemas.microsoft.com/office/2006/documentManagement/types"/>
    <ds:schemaRef ds:uri="http://purl.org/dc/elements/1.1/"/>
    <ds:schemaRef ds:uri="a4ad3fa0-b3f8-44de-91d5-885247d8d97c"/>
    <ds:schemaRef ds:uri="http://purl.org/dc/dcmitype/"/>
    <ds:schemaRef ds:uri="http://purl.org/dc/terms/"/>
  </ds:schemaRefs>
</ds:datastoreItem>
</file>

<file path=customXml/itemProps4.xml><?xml version="1.0" encoding="utf-8"?>
<ds:datastoreItem xmlns:ds="http://schemas.openxmlformats.org/officeDocument/2006/customXml" ds:itemID="{64B7353D-7864-4D20-90B8-45831668BD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291</TotalTime>
  <Pages>12</Pages>
  <Words>4256</Words>
  <Characters>23030</Characters>
  <Application>Microsoft Office Word</Application>
  <DocSecurity>0</DocSecurity>
  <Lines>383</Lines>
  <Paragraphs>186</Paragraphs>
  <ScaleCrop>false</ScaleCrop>
  <HeadingPairs>
    <vt:vector size="2" baseType="variant">
      <vt:variant>
        <vt:lpstr>Title</vt:lpstr>
      </vt:variant>
      <vt:variant>
        <vt:i4>1</vt:i4>
      </vt:variant>
    </vt:vector>
  </HeadingPairs>
  <TitlesOfParts>
    <vt:vector size="1" baseType="lpstr">
      <vt:lpstr/>
    </vt:vector>
  </TitlesOfParts>
  <Company>The Ri</Company>
  <LinksUpToDate>false</LinksUpToDate>
  <CharactersWithSpaces>27100</CharactersWithSpaces>
  <SharedDoc>false</SharedDoc>
  <HLinks>
    <vt:vector size="66" baseType="variant">
      <vt:variant>
        <vt:i4>4259915</vt:i4>
      </vt:variant>
      <vt:variant>
        <vt:i4>30</vt:i4>
      </vt:variant>
      <vt:variant>
        <vt:i4>0</vt:i4>
      </vt:variant>
      <vt:variant>
        <vt:i4>5</vt:i4>
      </vt:variant>
      <vt:variant>
        <vt:lpwstr>https://www.rigb.org/learning/ri-masterclasses/get-involved-ri-masterclasses</vt:lpwstr>
      </vt:variant>
      <vt:variant>
        <vt:lpwstr/>
      </vt:variant>
      <vt:variant>
        <vt:i4>4259915</vt:i4>
      </vt:variant>
      <vt:variant>
        <vt:i4>27</vt:i4>
      </vt:variant>
      <vt:variant>
        <vt:i4>0</vt:i4>
      </vt:variant>
      <vt:variant>
        <vt:i4>5</vt:i4>
      </vt:variant>
      <vt:variant>
        <vt:lpwstr>https://www.rigb.org/learning/ri-masterclasses/get-involved-ri-masterclasses</vt:lpwstr>
      </vt:variant>
      <vt:variant>
        <vt:lpwstr/>
      </vt:variant>
      <vt:variant>
        <vt:i4>3014754</vt:i4>
      </vt:variant>
      <vt:variant>
        <vt:i4>24</vt:i4>
      </vt:variant>
      <vt:variant>
        <vt:i4>0</vt:i4>
      </vt:variant>
      <vt:variant>
        <vt:i4>5</vt:i4>
      </vt:variant>
      <vt:variant>
        <vt:lpwstr>https://www.rigb.org/ots-masterclasses</vt:lpwstr>
      </vt:variant>
      <vt:variant>
        <vt:lpwstr/>
      </vt:variant>
      <vt:variant>
        <vt:i4>3211296</vt:i4>
      </vt:variant>
      <vt:variant>
        <vt:i4>21</vt:i4>
      </vt:variant>
      <vt:variant>
        <vt:i4>0</vt:i4>
      </vt:variant>
      <vt:variant>
        <vt:i4>5</vt:i4>
      </vt:variant>
      <vt:variant>
        <vt:lpwstr>https://www.rigb.org/masterclass-organiser-faqs</vt:lpwstr>
      </vt:variant>
      <vt:variant>
        <vt:lpwstr/>
      </vt:variant>
      <vt:variant>
        <vt:i4>4325468</vt:i4>
      </vt:variant>
      <vt:variant>
        <vt:i4>18</vt:i4>
      </vt:variant>
      <vt:variant>
        <vt:i4>0</vt:i4>
      </vt:variant>
      <vt:variant>
        <vt:i4>5</vt:i4>
      </vt:variant>
      <vt:variant>
        <vt:lpwstr>https://www.rigb.org/masterclass-organiser-resources</vt:lpwstr>
      </vt:variant>
      <vt:variant>
        <vt:lpwstr/>
      </vt:variant>
      <vt:variant>
        <vt:i4>4325468</vt:i4>
      </vt:variant>
      <vt:variant>
        <vt:i4>15</vt:i4>
      </vt:variant>
      <vt:variant>
        <vt:i4>0</vt:i4>
      </vt:variant>
      <vt:variant>
        <vt:i4>5</vt:i4>
      </vt:variant>
      <vt:variant>
        <vt:lpwstr>https://www.rigb.org/masterclass-organiser-resources</vt:lpwstr>
      </vt:variant>
      <vt:variant>
        <vt:lpwstr/>
      </vt:variant>
      <vt:variant>
        <vt:i4>5308465</vt:i4>
      </vt:variant>
      <vt:variant>
        <vt:i4>12</vt:i4>
      </vt:variant>
      <vt:variant>
        <vt:i4>0</vt:i4>
      </vt:variant>
      <vt:variant>
        <vt:i4>5</vt:i4>
      </vt:variant>
      <vt:variant>
        <vt:lpwstr>mailto:masterclasses@ri.ac.uk</vt:lpwstr>
      </vt:variant>
      <vt:variant>
        <vt:lpwstr/>
      </vt:variant>
      <vt:variant>
        <vt:i4>4325468</vt:i4>
      </vt:variant>
      <vt:variant>
        <vt:i4>9</vt:i4>
      </vt:variant>
      <vt:variant>
        <vt:i4>0</vt:i4>
      </vt:variant>
      <vt:variant>
        <vt:i4>5</vt:i4>
      </vt:variant>
      <vt:variant>
        <vt:lpwstr>https://www.rigb.org/masterclass-organiser-resources</vt:lpwstr>
      </vt:variant>
      <vt:variant>
        <vt:lpwstr/>
      </vt:variant>
      <vt:variant>
        <vt:i4>3014754</vt:i4>
      </vt:variant>
      <vt:variant>
        <vt:i4>6</vt:i4>
      </vt:variant>
      <vt:variant>
        <vt:i4>0</vt:i4>
      </vt:variant>
      <vt:variant>
        <vt:i4>5</vt:i4>
      </vt:variant>
      <vt:variant>
        <vt:lpwstr>https://www.rigb.org/ots-masterclasses</vt:lpwstr>
      </vt:variant>
      <vt:variant>
        <vt:lpwstr/>
      </vt:variant>
      <vt:variant>
        <vt:i4>3014754</vt:i4>
      </vt:variant>
      <vt:variant>
        <vt:i4>3</vt:i4>
      </vt:variant>
      <vt:variant>
        <vt:i4>0</vt:i4>
      </vt:variant>
      <vt:variant>
        <vt:i4>5</vt:i4>
      </vt:variant>
      <vt:variant>
        <vt:lpwstr>https://www.rigb.org/ots-masterclasses</vt:lpwstr>
      </vt:variant>
      <vt:variant>
        <vt:lpwstr/>
      </vt:variant>
      <vt:variant>
        <vt:i4>5308465</vt:i4>
      </vt:variant>
      <vt:variant>
        <vt:i4>0</vt:i4>
      </vt:variant>
      <vt:variant>
        <vt:i4>0</vt:i4>
      </vt:variant>
      <vt:variant>
        <vt:i4>5</vt:i4>
      </vt:variant>
      <vt:variant>
        <vt:lpwstr>mailto:masterclasses@ri.ac.uk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Rachel Dorris</dc:creator>
  <cp:keywords/>
  <dc:description/>
  <cp:lastModifiedBy>Allysse Marshall</cp:lastModifiedBy>
  <cp:revision>192</cp:revision>
  <cp:lastPrinted>2022-06-22T22:02:00Z</cp:lastPrinted>
  <dcterms:created xsi:type="dcterms:W3CDTF">2022-04-26T18:34:00Z</dcterms:created>
  <dcterms:modified xsi:type="dcterms:W3CDTF">2025-11-25T15:15:00Z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0x010100EF2398ABF39FE74FA77D6E765BF67AAD</vt:lpwstr>
  </property>
  <property fmtid="{D5CDD505-2E9C-101B-9397-08002B2CF9AE}" pid="3" name="Order">
    <vt:r8>312200</vt:r8>
  </property>
  <property fmtid="{D5CDD505-2E9C-101B-9397-08002B2CF9AE}" pid="4" name="MediaServiceImageTags">
    <vt:lpwstr/>
  </property>
</Properties>
</file>